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9E622" w14:textId="77777777" w:rsidR="0078087E" w:rsidRDefault="003A0AEB">
      <w:pPr>
        <w:spacing w:after="0"/>
      </w:pPr>
      <w:r>
        <w:rPr>
          <w:rFonts w:ascii="Times New Roman" w:eastAsia="Times New Roman" w:hAnsi="Times New Roman" w:cs="Times New Roman"/>
          <w:sz w:val="24"/>
        </w:rPr>
        <w:t>PLANOWANIE FIZJOTERAPII W WIEKU ROZWOJOWYM</w:t>
      </w:r>
    </w:p>
    <w:tbl>
      <w:tblPr>
        <w:tblStyle w:val="TableGrid"/>
        <w:tblW w:w="9219" w:type="dxa"/>
        <w:tblInd w:w="-6" w:type="dxa"/>
        <w:tblCellMar>
          <w:top w:w="59" w:type="dxa"/>
          <w:left w:w="122" w:type="dxa"/>
          <w:right w:w="121" w:type="dxa"/>
        </w:tblCellMar>
        <w:tblLook w:val="04A0" w:firstRow="1" w:lastRow="0" w:firstColumn="1" w:lastColumn="0" w:noHBand="0" w:noVBand="1"/>
      </w:tblPr>
      <w:tblGrid>
        <w:gridCol w:w="1759"/>
        <w:gridCol w:w="960"/>
        <w:gridCol w:w="960"/>
        <w:gridCol w:w="800"/>
        <w:gridCol w:w="1400"/>
        <w:gridCol w:w="1180"/>
        <w:gridCol w:w="1160"/>
        <w:gridCol w:w="1000"/>
      </w:tblGrid>
      <w:tr w:rsidR="0078087E" w:rsidRPr="00001E80" w14:paraId="0F44CE2A" w14:textId="77777777">
        <w:trPr>
          <w:trHeight w:val="560"/>
        </w:trPr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E5A5A" w14:textId="77777777" w:rsidR="0078087E" w:rsidRDefault="003A0AEB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Nazwa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przedmiotu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46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CFD0AC8" w14:textId="77777777" w:rsidR="0078087E" w:rsidRPr="00B569DC" w:rsidRDefault="003A0AEB">
            <w:pPr>
              <w:spacing w:after="15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b/>
                <w:sz w:val="24"/>
                <w:lang w:val="pl-PL"/>
              </w:rPr>
              <w:t>PLANOWANIE FIZJOTERAPII W WIEKU ROZWOJOWYM</w:t>
            </w:r>
          </w:p>
          <w:p w14:paraId="22937D90" w14:textId="456DB5C4" w:rsidR="0078087E" w:rsidRPr="00B569DC" w:rsidRDefault="003A0AEB">
            <w:pPr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b/>
                <w:sz w:val="24"/>
                <w:lang w:val="pl-PL"/>
              </w:rPr>
              <w:t>CYKL 20</w:t>
            </w:r>
            <w:r w:rsidR="00001E80">
              <w:rPr>
                <w:rFonts w:ascii="Times New Roman" w:eastAsia="Times New Roman" w:hAnsi="Times New Roman" w:cs="Times New Roman"/>
                <w:b/>
                <w:sz w:val="24"/>
                <w:lang w:val="pl-PL"/>
              </w:rPr>
              <w:t>19</w:t>
            </w:r>
            <w:r w:rsidRPr="00B569DC">
              <w:rPr>
                <w:rFonts w:ascii="Times New Roman" w:eastAsia="Times New Roman" w:hAnsi="Times New Roman" w:cs="Times New Roman"/>
                <w:b/>
                <w:sz w:val="24"/>
                <w:lang w:val="pl-PL"/>
              </w:rPr>
              <w:t>-202</w:t>
            </w:r>
            <w:r w:rsidR="00001E80">
              <w:rPr>
                <w:rFonts w:ascii="Times New Roman" w:eastAsia="Times New Roman" w:hAnsi="Times New Roman" w:cs="Times New Roman"/>
                <w:b/>
                <w:sz w:val="24"/>
                <w:lang w:val="pl-PL"/>
              </w:rPr>
              <w:t>0</w:t>
            </w:r>
          </w:p>
        </w:tc>
      </w:tr>
      <w:tr w:rsidR="0078087E" w14:paraId="07FB4F09" w14:textId="77777777">
        <w:trPr>
          <w:trHeight w:val="540"/>
        </w:trPr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5D45C" w14:textId="77777777" w:rsidR="0078087E" w:rsidRDefault="003A0AEB">
            <w:pPr>
              <w:ind w:left="4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Kierunek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studiów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46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DD0A29E" w14:textId="77777777" w:rsidR="0078087E" w:rsidRDefault="003A0AEB">
            <w:r>
              <w:rPr>
                <w:rFonts w:ascii="Times New Roman" w:eastAsia="Times New Roman" w:hAnsi="Times New Roman" w:cs="Times New Roman"/>
                <w:sz w:val="24"/>
              </w:rPr>
              <w:t>FIZJOTERAPIA</w:t>
            </w:r>
          </w:p>
        </w:tc>
      </w:tr>
      <w:tr w:rsidR="0078087E" w:rsidRPr="00001E80" w14:paraId="41E4A885" w14:textId="77777777">
        <w:trPr>
          <w:trHeight w:val="760"/>
        </w:trPr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13B242" w14:textId="77777777" w:rsidR="0078087E" w:rsidRDefault="003A0AEB">
            <w:pPr>
              <w:ind w:left="4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Jednostka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prowadząca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kierunek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46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1AA6B56" w14:textId="77777777" w:rsidR="0078087E" w:rsidRPr="00B569DC" w:rsidRDefault="003A0AEB">
            <w:pPr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sz w:val="24"/>
                <w:lang w:val="pl-PL"/>
              </w:rPr>
              <w:t>PAŃSTWOWA WYŻSZA SZKOŁA ZAWODOWA W KOSZALINIE</w:t>
            </w:r>
          </w:p>
        </w:tc>
      </w:tr>
      <w:tr w:rsidR="0078087E" w14:paraId="7E5FB1BE" w14:textId="77777777">
        <w:trPr>
          <w:trHeight w:val="540"/>
        </w:trPr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21CDD4" w14:textId="77777777" w:rsidR="0078087E" w:rsidRDefault="003A0AEB">
            <w:pPr>
              <w:ind w:left="4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Poziom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studiów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46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7E24437" w14:textId="77777777" w:rsidR="0078087E" w:rsidRDefault="003A0AEB">
            <w:proofErr w:type="spellStart"/>
            <w:r>
              <w:rPr>
                <w:rFonts w:ascii="Times New Roman" w:eastAsia="Times New Roman" w:hAnsi="Times New Roman" w:cs="Times New Roman"/>
              </w:rPr>
              <w:t>Jednolite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studia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magisterskie</w:t>
            </w:r>
            <w:proofErr w:type="spellEnd"/>
          </w:p>
        </w:tc>
      </w:tr>
      <w:tr w:rsidR="0078087E" w14:paraId="7FA6FFE0" w14:textId="77777777">
        <w:trPr>
          <w:trHeight w:val="560"/>
        </w:trPr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32B5F8" w14:textId="77777777" w:rsidR="0078087E" w:rsidRDefault="003A0AEB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System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studiów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46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C7BACF6" w14:textId="77777777" w:rsidR="0078087E" w:rsidRDefault="003A0AEB">
            <w:r>
              <w:rPr>
                <w:rFonts w:ascii="Times New Roman" w:eastAsia="Times New Roman" w:hAnsi="Times New Roman" w:cs="Times New Roman"/>
              </w:rPr>
              <w:t xml:space="preserve">Studia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stacjonarne</w:t>
            </w:r>
            <w:proofErr w:type="spellEnd"/>
          </w:p>
        </w:tc>
      </w:tr>
      <w:tr w:rsidR="0078087E" w:rsidRPr="00001E80" w14:paraId="51F1E89C" w14:textId="77777777">
        <w:trPr>
          <w:trHeight w:val="516"/>
        </w:trPr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34284" w14:textId="77777777" w:rsidR="0078087E" w:rsidRDefault="003A0AEB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Grupa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treści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kształcenia</w:t>
            </w:r>
            <w:proofErr w:type="spellEnd"/>
          </w:p>
        </w:tc>
        <w:tc>
          <w:tcPr>
            <w:tcW w:w="746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C0B8B76" w14:textId="77777777" w:rsidR="0078087E" w:rsidRPr="00B569DC" w:rsidRDefault="003A0AEB">
            <w:pPr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Moduł: przedmiotów w zakresie fizjoterapii klinicznej</w:t>
            </w:r>
          </w:p>
        </w:tc>
      </w:tr>
      <w:tr w:rsidR="0078087E" w14:paraId="2717B0C4" w14:textId="77777777">
        <w:trPr>
          <w:trHeight w:val="764"/>
        </w:trPr>
        <w:tc>
          <w:tcPr>
            <w:tcW w:w="17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759219" w14:textId="77777777" w:rsidR="0078087E" w:rsidRDefault="003A0AEB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Rok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studiów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semestr</w:t>
            </w:r>
            <w:proofErr w:type="spellEnd"/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2925C" w14:textId="77777777" w:rsidR="0078087E" w:rsidRDefault="003A0AEB">
            <w:pPr>
              <w:ind w:left="19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Wykład</w:t>
            </w:r>
            <w:proofErr w:type="spellEnd"/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5C5FE" w14:textId="77777777" w:rsidR="0078087E" w:rsidRDefault="003A0AEB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</w:rPr>
              <w:t>Sem.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94A55" w14:textId="77777777" w:rsidR="0078087E" w:rsidRDefault="003A0AEB">
            <w:pPr>
              <w:ind w:left="104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Ćw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58D66" w14:textId="77777777" w:rsidR="0078087E" w:rsidRDefault="003A0AEB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Praca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własna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studenta</w:t>
            </w:r>
            <w:proofErr w:type="spellEnd"/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E58E6" w14:textId="77777777" w:rsidR="0078087E" w:rsidRDefault="003A0AEB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Zajęcia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praktyczn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453709" w14:textId="77777777" w:rsidR="0078087E" w:rsidRDefault="003A0AEB">
            <w:pPr>
              <w:ind w:lef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Praktyki</w:t>
            </w:r>
            <w:proofErr w:type="spellEnd"/>
          </w:p>
          <w:p w14:paraId="365D390D" w14:textId="77777777" w:rsidR="0078087E" w:rsidRDefault="003A0AEB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zawodow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62670A" w14:textId="77777777" w:rsidR="0078087E" w:rsidRDefault="003A0AEB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ECTS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razem</w:t>
            </w:r>
            <w:proofErr w:type="spellEnd"/>
          </w:p>
        </w:tc>
      </w:tr>
      <w:tr w:rsidR="0078087E" w14:paraId="64D4F8A1" w14:textId="77777777">
        <w:trPr>
          <w:trHeight w:val="5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E529A4" w14:textId="77777777" w:rsidR="0078087E" w:rsidRDefault="0078087E"/>
        </w:tc>
        <w:tc>
          <w:tcPr>
            <w:tcW w:w="64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7B5BA2" w14:textId="77777777" w:rsidR="0078087E" w:rsidRDefault="003A0AEB">
            <w:pPr>
              <w:ind w:left="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Liczba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godzin</w:t>
            </w:r>
            <w:proofErr w:type="spellEnd"/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734A2" w14:textId="77777777" w:rsidR="0078087E" w:rsidRDefault="003A0AEB">
            <w:pPr>
              <w:spacing w:line="238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Liczba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punktów</w:t>
            </w:r>
            <w:proofErr w:type="spellEnd"/>
          </w:p>
          <w:p w14:paraId="6F2B226F" w14:textId="77777777" w:rsidR="0078087E" w:rsidRDefault="003A0AEB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ECTS</w:t>
            </w:r>
          </w:p>
        </w:tc>
      </w:tr>
      <w:tr w:rsidR="0078087E" w14:paraId="7DD227AB" w14:textId="77777777">
        <w:trPr>
          <w:trHeight w:val="520"/>
        </w:trPr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9531F83" w14:textId="382C2D19" w:rsidR="0078087E" w:rsidRDefault="00B569DC">
            <w:pPr>
              <w:ind w:left="371" w:firstLine="10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4i </w:t>
            </w:r>
            <w:r w:rsidR="003A0AEB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="003A0AEB">
              <w:rPr>
                <w:rFonts w:ascii="Times New Roman" w:eastAsia="Times New Roman" w:hAnsi="Times New Roman" w:cs="Times New Roman"/>
              </w:rPr>
              <w:t>rok</w:t>
            </w:r>
            <w:proofErr w:type="spellEnd"/>
            <w:r w:rsidR="003A0AE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3A0AEB">
              <w:rPr>
                <w:rFonts w:ascii="Times New Roman" w:eastAsia="Times New Roman" w:hAnsi="Times New Roman" w:cs="Times New Roman"/>
              </w:rPr>
              <w:t>semestr</w:t>
            </w:r>
            <w:proofErr w:type="spellEnd"/>
            <w:r w:rsidR="003A0AEB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8 i  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4ECDB6D" w14:textId="77777777" w:rsidR="0078087E" w:rsidRDefault="003A0AEB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60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DAAC195" w14:textId="77777777" w:rsidR="0078087E" w:rsidRDefault="003A0AEB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AD15AED" w14:textId="77777777" w:rsidR="0078087E" w:rsidRDefault="003A0AEB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C9A2238" w14:textId="77777777" w:rsidR="0078087E" w:rsidRDefault="0078087E"/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01F9C4E" w14:textId="77777777" w:rsidR="0078087E" w:rsidRDefault="003A0AEB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7BC2DA1" w14:textId="77777777" w:rsidR="0078087E" w:rsidRDefault="003A0AEB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92F7CC4" w14:textId="77777777" w:rsidR="0078087E" w:rsidRDefault="003A0AEB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</w:tr>
      <w:tr w:rsidR="0078087E" w:rsidRPr="00001E80" w14:paraId="70751D12" w14:textId="77777777">
        <w:trPr>
          <w:trHeight w:val="2280"/>
        </w:trPr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48BB5E" w14:textId="77777777" w:rsidR="0078087E" w:rsidRDefault="003A0AEB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Cele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kształcenia</w:t>
            </w:r>
            <w:proofErr w:type="spellEnd"/>
          </w:p>
        </w:tc>
        <w:tc>
          <w:tcPr>
            <w:tcW w:w="746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B48BC85" w14:textId="77777777" w:rsidR="0078087E" w:rsidRPr="00B569DC" w:rsidRDefault="003A0AEB">
            <w:pPr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Po zakończeniu przedmiotu student zna metodykę postępowania fizjoterapeutycznego (programowania rehabilitacji) w chorobach wewnętrznych. Ma umiejętności programowania rehabilitacji na każdym jej etapie wieku rozwojowego. Zna dobór badań diagnostycznych i funkcjonalnych dla potrzeb tworzenia, weryfikacji i modyfikacji programu rehabilitacji osób z różnymi dysfunkcjami; programowania postępowania związanego z regeneracją, kompensacją, adaptacją i rehabilitacją osób z dysfunkcjami narządów ruchu i innymi schorzeniami dostosowanego do stanu klinicznego i celów kompleksowej rehabilitacji</w:t>
            </w:r>
          </w:p>
        </w:tc>
      </w:tr>
      <w:tr w:rsidR="0078087E" w14:paraId="441824F2" w14:textId="77777777">
        <w:trPr>
          <w:trHeight w:val="854"/>
        </w:trPr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E93BD1" w14:textId="77777777" w:rsidR="0078087E" w:rsidRPr="00B569DC" w:rsidRDefault="003A0AEB">
            <w:pPr>
              <w:ind w:left="4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sz w:val="18"/>
                <w:lang w:val="pl-PL"/>
              </w:rPr>
              <w:t>Imię i nazwisko osoby (osób) prowadzącej przedmiot</w:t>
            </w:r>
          </w:p>
        </w:tc>
        <w:tc>
          <w:tcPr>
            <w:tcW w:w="746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A89991" w14:textId="77777777" w:rsidR="0078087E" w:rsidRDefault="003A0AEB">
            <w:r>
              <w:rPr>
                <w:rFonts w:ascii="Times New Roman" w:eastAsia="Times New Roman" w:hAnsi="Times New Roman" w:cs="Times New Roman"/>
                <w:b/>
                <w:sz w:val="24"/>
              </w:rPr>
              <w:t>mgr Alicja Zdun</w:t>
            </w:r>
          </w:p>
        </w:tc>
      </w:tr>
      <w:tr w:rsidR="0078087E" w:rsidRPr="00001E80" w14:paraId="29B20ED0" w14:textId="77777777">
        <w:trPr>
          <w:trHeight w:val="2026"/>
        </w:trPr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4E2683" w14:textId="77777777" w:rsidR="0078087E" w:rsidRDefault="003A0AEB">
            <w:pPr>
              <w:ind w:left="4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Wymagania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wstępne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46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A285E2F" w14:textId="77777777" w:rsidR="0078087E" w:rsidRPr="00B569DC" w:rsidRDefault="003A0AEB">
            <w:pPr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Student rozpoczynający kształcenie z przedmiotu posiada wiedzę z zakresu: anatomii funkcjonalnej, anatomii </w:t>
            </w:r>
            <w:proofErr w:type="spellStart"/>
            <w:r w:rsidRPr="00B569DC">
              <w:rPr>
                <w:rFonts w:ascii="Times New Roman" w:eastAsia="Times New Roman" w:hAnsi="Times New Roman" w:cs="Times New Roman"/>
                <w:lang w:val="pl-PL"/>
              </w:rPr>
              <w:t>palpacyjnej</w:t>
            </w:r>
            <w:proofErr w:type="spellEnd"/>
            <w:r w:rsidRPr="00B569DC">
              <w:rPr>
                <w:rFonts w:ascii="Times New Roman" w:eastAsia="Times New Roman" w:hAnsi="Times New Roman" w:cs="Times New Roman"/>
                <w:lang w:val="pl-PL"/>
              </w:rPr>
              <w:t>, anatomii i fizjologii, budowy i zasady działania narządów wewnętrznych człowieka, znajomości podstawowych jednostek chorobowych wieku rozwojowego i patologię tych chorób (etiologię, przeciwwskazania i sposoby leczenia). Posiada wiedzę z zakresu kinezyterapii i medycyny fizykalnej, farmakologii w fizjoterapii, kinezjologii, klinicznych podstaw w chorobach wewnętrznych, fizjoterapii w chorobach wieku rozwojowego oraz innych przedmiotów w zakresie fizjoterapii klinicznej.</w:t>
            </w:r>
          </w:p>
        </w:tc>
      </w:tr>
      <w:tr w:rsidR="0078087E" w14:paraId="375CDAC4" w14:textId="77777777">
        <w:trPr>
          <w:trHeight w:val="3060"/>
        </w:trPr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EEFDF5" w14:textId="77777777" w:rsidR="0078087E" w:rsidRDefault="003A0AEB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Metody</w:t>
            </w:r>
          </w:p>
          <w:p w14:paraId="219162EB" w14:textId="77777777" w:rsidR="0078087E" w:rsidRDefault="003A0AEB">
            <w:pPr>
              <w:ind w:left="4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realizacji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przedmiotu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46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18C8CB6" w14:textId="77777777" w:rsidR="0078087E" w:rsidRDefault="003A0AEB">
            <w:pPr>
              <w:spacing w:after="5"/>
            </w:pPr>
            <w:r>
              <w:rPr>
                <w:rFonts w:ascii="Times New Roman" w:eastAsia="Times New Roman" w:hAnsi="Times New Roman" w:cs="Times New Roman"/>
              </w:rPr>
              <w:t>WYKŁADY:</w:t>
            </w:r>
          </w:p>
          <w:p w14:paraId="67FF1CEC" w14:textId="77777777" w:rsidR="0078087E" w:rsidRDefault="003A0AEB">
            <w:pPr>
              <w:numPr>
                <w:ilvl w:val="0"/>
                <w:numId w:val="1"/>
              </w:numPr>
              <w:spacing w:after="1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wykład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informacyjny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1057EC6" w14:textId="77777777" w:rsidR="0078087E" w:rsidRDefault="003A0AEB">
            <w:pPr>
              <w:numPr>
                <w:ilvl w:val="0"/>
                <w:numId w:val="1"/>
              </w:numPr>
              <w:spacing w:after="1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dyskusja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dydaktyczna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ADD4122" w14:textId="77777777" w:rsidR="0078087E" w:rsidRDefault="003A0AEB">
            <w:pPr>
              <w:numPr>
                <w:ilvl w:val="0"/>
                <w:numId w:val="1"/>
              </w:numPr>
              <w:spacing w:line="269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wykład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konwersatoryjny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wykład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problemowy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518689A" w14:textId="77777777" w:rsidR="0078087E" w:rsidRDefault="003A0AEB">
            <w:pPr>
              <w:spacing w:after="5"/>
            </w:pPr>
            <w:r>
              <w:rPr>
                <w:rFonts w:ascii="Times New Roman" w:eastAsia="Times New Roman" w:hAnsi="Times New Roman" w:cs="Times New Roman"/>
              </w:rPr>
              <w:t>ĆWICZENIA:</w:t>
            </w:r>
          </w:p>
          <w:p w14:paraId="7471BF13" w14:textId="77777777" w:rsidR="0078087E" w:rsidRDefault="003A0AEB">
            <w:pPr>
              <w:numPr>
                <w:ilvl w:val="0"/>
                <w:numId w:val="1"/>
              </w:numPr>
              <w:spacing w:after="1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metoda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przypadków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ABC21A8" w14:textId="77777777" w:rsidR="0078087E" w:rsidRDefault="003A0AEB">
            <w:pPr>
              <w:numPr>
                <w:ilvl w:val="0"/>
                <w:numId w:val="1"/>
              </w:numPr>
              <w:spacing w:after="1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burza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mózgów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E63F749" w14:textId="77777777" w:rsidR="0078087E" w:rsidRPr="00B569DC" w:rsidRDefault="003A0AEB">
            <w:pPr>
              <w:numPr>
                <w:ilvl w:val="0"/>
                <w:numId w:val="1"/>
              </w:numPr>
              <w:spacing w:after="11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metoda waloryzacyjna (eksponująca wartości, postawy).</w:t>
            </w:r>
          </w:p>
          <w:p w14:paraId="4C126969" w14:textId="77777777" w:rsidR="0078087E" w:rsidRDefault="003A0AEB">
            <w:pPr>
              <w:spacing w:after="11"/>
            </w:pPr>
            <w:r>
              <w:rPr>
                <w:rFonts w:ascii="Times New Roman" w:eastAsia="Times New Roman" w:hAnsi="Times New Roman" w:cs="Times New Roman"/>
              </w:rPr>
              <w:t>ZAJĘCIA PRAKTYCZNE:</w:t>
            </w:r>
          </w:p>
          <w:p w14:paraId="7962BC54" w14:textId="77777777" w:rsidR="0078087E" w:rsidRDefault="003A0AEB">
            <w:pPr>
              <w:numPr>
                <w:ilvl w:val="0"/>
                <w:numId w:val="1"/>
              </w:numPr>
              <w:spacing w:after="1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pokaz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BDFE4E4" w14:textId="77777777" w:rsidR="0078087E" w:rsidRDefault="003A0AEB">
            <w:pPr>
              <w:numPr>
                <w:ilvl w:val="0"/>
                <w:numId w:val="1"/>
              </w:num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analiza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praktyczna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</w:tc>
      </w:tr>
    </w:tbl>
    <w:p w14:paraId="0041662D" w14:textId="77777777" w:rsidR="0078087E" w:rsidRDefault="0078087E">
      <w:pPr>
        <w:spacing w:after="0"/>
        <w:ind w:left="-1417" w:right="8479"/>
      </w:pPr>
    </w:p>
    <w:tbl>
      <w:tblPr>
        <w:tblStyle w:val="TableGrid"/>
        <w:tblW w:w="9220" w:type="dxa"/>
        <w:tblInd w:w="-7" w:type="dxa"/>
        <w:tblCellMar>
          <w:top w:w="58" w:type="dxa"/>
          <w:left w:w="118" w:type="dxa"/>
          <w:right w:w="115" w:type="dxa"/>
        </w:tblCellMar>
        <w:tblLook w:val="04A0" w:firstRow="1" w:lastRow="0" w:firstColumn="1" w:lastColumn="0" w:noHBand="0" w:noVBand="1"/>
      </w:tblPr>
      <w:tblGrid>
        <w:gridCol w:w="1620"/>
        <w:gridCol w:w="140"/>
        <w:gridCol w:w="1820"/>
        <w:gridCol w:w="800"/>
        <w:gridCol w:w="1140"/>
        <w:gridCol w:w="920"/>
        <w:gridCol w:w="820"/>
        <w:gridCol w:w="100"/>
        <w:gridCol w:w="1860"/>
      </w:tblGrid>
      <w:tr w:rsidR="0078087E" w:rsidRPr="00001E80" w14:paraId="69FF57DC" w14:textId="77777777">
        <w:trPr>
          <w:trHeight w:val="780"/>
        </w:trPr>
        <w:tc>
          <w:tcPr>
            <w:tcW w:w="17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97F12" w14:textId="77777777" w:rsidR="0078087E" w:rsidRDefault="0078087E"/>
        </w:tc>
        <w:tc>
          <w:tcPr>
            <w:tcW w:w="746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98CD49E" w14:textId="77777777" w:rsidR="0078087E" w:rsidRPr="00B569DC" w:rsidRDefault="003A0AEB">
            <w:pPr>
              <w:spacing w:after="11"/>
              <w:ind w:left="4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- pacjent symulowany i praca z pacjentem,</w:t>
            </w:r>
          </w:p>
          <w:p w14:paraId="5AC59C05" w14:textId="77777777" w:rsidR="0078087E" w:rsidRPr="00B569DC" w:rsidRDefault="003A0AEB">
            <w:pPr>
              <w:ind w:left="4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-samodzielne wykonanie programu rehabilitacji w wybranej chorobie wieku rozwojowego.</w:t>
            </w:r>
          </w:p>
        </w:tc>
      </w:tr>
      <w:tr w:rsidR="0078087E" w14:paraId="72DDC935" w14:textId="77777777">
        <w:trPr>
          <w:trHeight w:val="259"/>
        </w:trPr>
        <w:tc>
          <w:tcPr>
            <w:tcW w:w="922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DA9048" w14:textId="77777777" w:rsidR="0078087E" w:rsidRDefault="003A0AEB">
            <w:pPr>
              <w:ind w:left="9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Zasady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zaliczenia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przedmiotu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</w:tr>
      <w:tr w:rsidR="0078087E" w:rsidRPr="00001E80" w14:paraId="302DFF8A" w14:textId="77777777">
        <w:trPr>
          <w:trHeight w:val="3819"/>
        </w:trPr>
        <w:tc>
          <w:tcPr>
            <w:tcW w:w="17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CF927" w14:textId="77777777" w:rsidR="0078087E" w:rsidRPr="00B569DC" w:rsidRDefault="003A0AEB">
            <w:pPr>
              <w:spacing w:after="5"/>
              <w:ind w:left="9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Metody</w:t>
            </w:r>
          </w:p>
          <w:p w14:paraId="726F3398" w14:textId="77777777" w:rsidR="0078087E" w:rsidRPr="00B569DC" w:rsidRDefault="003A0AEB">
            <w:pPr>
              <w:ind w:left="9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weryfikacji i oceny efektów:</w:t>
            </w:r>
          </w:p>
        </w:tc>
        <w:tc>
          <w:tcPr>
            <w:tcW w:w="746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F1B33AC" w14:textId="77777777" w:rsidR="0078087E" w:rsidRPr="00B569DC" w:rsidRDefault="003A0AEB">
            <w:pPr>
              <w:spacing w:after="11"/>
              <w:ind w:left="4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Egzamin pisemny – testowy (30 pytań zamkniętych). Oceny:</w:t>
            </w:r>
          </w:p>
          <w:p w14:paraId="419A253A" w14:textId="77777777" w:rsidR="0078087E" w:rsidRPr="00B569DC" w:rsidRDefault="003A0AEB">
            <w:pPr>
              <w:spacing w:after="11"/>
              <w:ind w:left="4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90-100% prawidłowych odpowiedzi - 5,0</w:t>
            </w:r>
          </w:p>
          <w:p w14:paraId="5192F072" w14:textId="77777777" w:rsidR="0078087E" w:rsidRPr="00B569DC" w:rsidRDefault="003A0AEB">
            <w:pPr>
              <w:tabs>
                <w:tab w:val="center" w:pos="352"/>
                <w:tab w:val="center" w:pos="2263"/>
              </w:tabs>
              <w:spacing w:after="11"/>
              <w:rPr>
                <w:lang w:val="pl-PL"/>
              </w:rPr>
            </w:pPr>
            <w:r w:rsidRPr="00B569DC">
              <w:rPr>
                <w:lang w:val="pl-PL"/>
              </w:rPr>
              <w:tab/>
            </w:r>
            <w:r w:rsidRPr="00B569DC">
              <w:rPr>
                <w:rFonts w:ascii="Times New Roman" w:eastAsia="Times New Roman" w:hAnsi="Times New Roman" w:cs="Times New Roman"/>
                <w:lang w:val="pl-PL"/>
              </w:rPr>
              <w:t>70-89%</w:t>
            </w:r>
            <w:r w:rsidRPr="00B569DC">
              <w:rPr>
                <w:rFonts w:ascii="Times New Roman" w:eastAsia="Times New Roman" w:hAnsi="Times New Roman" w:cs="Times New Roman"/>
                <w:lang w:val="pl-PL"/>
              </w:rPr>
              <w:tab/>
              <w:t>prawidłowych odpowiedzi - 4,0</w:t>
            </w:r>
          </w:p>
          <w:p w14:paraId="0D1F1F1B" w14:textId="77777777" w:rsidR="0078087E" w:rsidRPr="00B569DC" w:rsidRDefault="003A0AEB">
            <w:pPr>
              <w:tabs>
                <w:tab w:val="center" w:pos="352"/>
                <w:tab w:val="center" w:pos="2263"/>
              </w:tabs>
              <w:spacing w:after="11"/>
              <w:rPr>
                <w:lang w:val="pl-PL"/>
              </w:rPr>
            </w:pPr>
            <w:r w:rsidRPr="00B569DC">
              <w:rPr>
                <w:lang w:val="pl-PL"/>
              </w:rPr>
              <w:tab/>
            </w:r>
            <w:r w:rsidRPr="00B569DC">
              <w:rPr>
                <w:rFonts w:ascii="Times New Roman" w:eastAsia="Times New Roman" w:hAnsi="Times New Roman" w:cs="Times New Roman"/>
                <w:lang w:val="pl-PL"/>
              </w:rPr>
              <w:t>60-69%</w:t>
            </w:r>
            <w:r w:rsidRPr="00B569DC">
              <w:rPr>
                <w:rFonts w:ascii="Times New Roman" w:eastAsia="Times New Roman" w:hAnsi="Times New Roman" w:cs="Times New Roman"/>
                <w:lang w:val="pl-PL"/>
              </w:rPr>
              <w:tab/>
              <w:t>prawidłowych odpowiedzi - 3,0</w:t>
            </w:r>
          </w:p>
          <w:p w14:paraId="7DF9128A" w14:textId="77777777" w:rsidR="0078087E" w:rsidRPr="00B569DC" w:rsidRDefault="003A0AEB">
            <w:pPr>
              <w:tabs>
                <w:tab w:val="center" w:pos="66"/>
                <w:tab w:val="center" w:pos="494"/>
                <w:tab w:val="center" w:pos="2259"/>
              </w:tabs>
              <w:spacing w:after="11"/>
              <w:rPr>
                <w:lang w:val="pl-PL"/>
              </w:rPr>
            </w:pPr>
            <w:r w:rsidRPr="00B569DC">
              <w:rPr>
                <w:lang w:val="pl-PL"/>
              </w:rPr>
              <w:tab/>
            </w:r>
            <w:r w:rsidRPr="00B569DC">
              <w:rPr>
                <w:rFonts w:ascii="Times New Roman" w:eastAsia="Times New Roman" w:hAnsi="Times New Roman" w:cs="Times New Roman"/>
                <w:lang w:val="pl-PL"/>
              </w:rPr>
              <w:t>&lt;</w:t>
            </w:r>
            <w:r w:rsidRPr="00B569DC">
              <w:rPr>
                <w:rFonts w:ascii="Times New Roman" w:eastAsia="Times New Roman" w:hAnsi="Times New Roman" w:cs="Times New Roman"/>
                <w:lang w:val="pl-PL"/>
              </w:rPr>
              <w:tab/>
              <w:t>60%</w:t>
            </w:r>
            <w:r w:rsidRPr="00B569DC">
              <w:rPr>
                <w:rFonts w:ascii="Times New Roman" w:eastAsia="Times New Roman" w:hAnsi="Times New Roman" w:cs="Times New Roman"/>
                <w:lang w:val="pl-PL"/>
              </w:rPr>
              <w:tab/>
              <w:t>prawidłowych odpowiedzi - 2,0</w:t>
            </w:r>
          </w:p>
          <w:p w14:paraId="57494020" w14:textId="77777777" w:rsidR="0078087E" w:rsidRPr="00B569DC" w:rsidRDefault="003A0AEB">
            <w:pPr>
              <w:ind w:left="4" w:right="26" w:firstLine="55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Warunkiem dopuszczenia do egzaminu końcowego z przedmiotu: pozytywne zaliczenie ćwiczeń na ocenę, pozytywne zaliczenie zajęć praktycznych na ocenę. Zaliczenie zajęć praktycznych polegające na samodzielnym wykonaniu programu rehabilitacji w wybranej chorobie. Ustalenie oceny końcowej z ćwiczeń odbędzie się na podstawie ocen cząstkowych otrzymanych przez studenta w czasie trwania zajęć i obecności na zajęciach. W przypadku nieobecności na zajęciach praktycznych obowiązkowe jest odrobienie zajęć z inną grupą zgodnie z zasadami zaliczania przedmiotu. Przygotowanie referatów, przygotowanie projektów w zakresie programowania fizjoterapii w chorobach wieku rozwojowego.</w:t>
            </w:r>
          </w:p>
        </w:tc>
      </w:tr>
      <w:tr w:rsidR="0078087E" w14:paraId="775A10B6" w14:textId="77777777">
        <w:trPr>
          <w:trHeight w:val="241"/>
        </w:trPr>
        <w:tc>
          <w:tcPr>
            <w:tcW w:w="176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B12AE5" w14:textId="77777777" w:rsidR="0078087E" w:rsidRDefault="003A0AEB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Kryteria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oceny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osiągniętych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efektów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78441" w14:textId="77777777" w:rsidR="0078087E" w:rsidRDefault="003A0AEB">
            <w:pPr>
              <w:ind w:right="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ocenę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5.0</w:t>
            </w:r>
          </w:p>
        </w:tc>
        <w:tc>
          <w:tcPr>
            <w:tcW w:w="19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29B590" w14:textId="77777777" w:rsidR="0078087E" w:rsidRDefault="003A0AEB">
            <w:pPr>
              <w:ind w:right="1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ocenę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4.0</w:t>
            </w:r>
          </w:p>
        </w:tc>
        <w:tc>
          <w:tcPr>
            <w:tcW w:w="18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272A36" w14:textId="77777777" w:rsidR="0078087E" w:rsidRDefault="003A0AEB">
            <w:pPr>
              <w:ind w:right="1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ocenę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3.0</w:t>
            </w: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B0560" w14:textId="77777777" w:rsidR="0078087E" w:rsidRDefault="003A0AEB">
            <w:pPr>
              <w:ind w:right="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ocenę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2.0</w:t>
            </w:r>
          </w:p>
        </w:tc>
      </w:tr>
      <w:tr w:rsidR="0078087E" w14:paraId="5A50CF61" w14:textId="77777777">
        <w:trPr>
          <w:trHeight w:val="16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008FB" w14:textId="77777777" w:rsidR="0078087E" w:rsidRDefault="0078087E"/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5708F" w14:textId="77777777" w:rsidR="0078087E" w:rsidRPr="00B569DC" w:rsidRDefault="003A0AEB">
            <w:pPr>
              <w:spacing w:line="244" w:lineRule="auto"/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sz w:val="20"/>
                <w:lang w:val="pl-PL"/>
              </w:rPr>
              <w:t>Student osiągnął wszystkie</w:t>
            </w:r>
          </w:p>
          <w:p w14:paraId="29DBDC97" w14:textId="77777777" w:rsidR="0078087E" w:rsidRPr="00B569DC" w:rsidRDefault="003A0AEB">
            <w:pPr>
              <w:spacing w:after="4"/>
              <w:ind w:right="4"/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sz w:val="20"/>
                <w:lang w:val="pl-PL"/>
              </w:rPr>
              <w:t>przedmiotowe</w:t>
            </w:r>
          </w:p>
          <w:p w14:paraId="72AA60FF" w14:textId="77777777" w:rsidR="0078087E" w:rsidRPr="00B569DC" w:rsidRDefault="003A0AEB">
            <w:pPr>
              <w:ind w:left="28" w:right="32"/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sz w:val="20"/>
                <w:lang w:val="pl-PL"/>
              </w:rPr>
              <w:t>efekty kształcenia na poziomie bardzo dobrym.</w:t>
            </w:r>
          </w:p>
        </w:tc>
        <w:tc>
          <w:tcPr>
            <w:tcW w:w="19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58162B" w14:textId="77777777" w:rsidR="0078087E" w:rsidRPr="00B569DC" w:rsidRDefault="003A0AEB">
            <w:pPr>
              <w:spacing w:after="19" w:line="244" w:lineRule="auto"/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sz w:val="20"/>
                <w:lang w:val="pl-PL"/>
              </w:rPr>
              <w:t>Student osiągnął wszystkie</w:t>
            </w:r>
          </w:p>
          <w:p w14:paraId="07572918" w14:textId="77777777" w:rsidR="0078087E" w:rsidRPr="00B569DC" w:rsidRDefault="003A0AEB">
            <w:pPr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sz w:val="20"/>
                <w:lang w:val="pl-PL"/>
              </w:rPr>
              <w:t>przedmiotowe efekty kształcenia na poziomie dobrym.</w:t>
            </w:r>
          </w:p>
        </w:tc>
        <w:tc>
          <w:tcPr>
            <w:tcW w:w="18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03D69" w14:textId="77777777" w:rsidR="0078087E" w:rsidRPr="00B569DC" w:rsidRDefault="003A0AEB">
            <w:pPr>
              <w:spacing w:line="244" w:lineRule="auto"/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sz w:val="20"/>
                <w:lang w:val="pl-PL"/>
              </w:rPr>
              <w:t>Student osiągnął wszystkie</w:t>
            </w:r>
          </w:p>
          <w:p w14:paraId="10D0A7C2" w14:textId="77777777" w:rsidR="0078087E" w:rsidRPr="00B569DC" w:rsidRDefault="003A0AEB">
            <w:pPr>
              <w:spacing w:after="4"/>
              <w:ind w:right="14"/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sz w:val="20"/>
                <w:lang w:val="pl-PL"/>
              </w:rPr>
              <w:t>przedmiotowe</w:t>
            </w:r>
          </w:p>
          <w:p w14:paraId="2FC08350" w14:textId="77777777" w:rsidR="0078087E" w:rsidRPr="00B569DC" w:rsidRDefault="003A0AEB">
            <w:pPr>
              <w:ind w:left="9" w:hanging="9"/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sz w:val="20"/>
                <w:lang w:val="pl-PL"/>
              </w:rPr>
              <w:t>efekty kształcenia na poziomie dostatecznym.</w:t>
            </w: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7A52A2" w14:textId="77777777" w:rsidR="0078087E" w:rsidRPr="00B569DC" w:rsidRDefault="003A0AEB">
            <w:pPr>
              <w:spacing w:after="7" w:line="256" w:lineRule="auto"/>
              <w:ind w:left="7" w:right="15" w:firstLine="13"/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sz w:val="20"/>
                <w:lang w:val="pl-PL"/>
              </w:rPr>
              <w:t>Student nie osiągnął wszystkich przedmiotowych</w:t>
            </w:r>
          </w:p>
          <w:p w14:paraId="7AC0B7A9" w14:textId="77777777" w:rsidR="0078087E" w:rsidRPr="00B569DC" w:rsidRDefault="003A0AEB">
            <w:pPr>
              <w:spacing w:after="10"/>
              <w:ind w:left="18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sz w:val="20"/>
                <w:lang w:val="pl-PL"/>
              </w:rPr>
              <w:t>efektów kształcenia</w:t>
            </w:r>
          </w:p>
          <w:p w14:paraId="4E52D20B" w14:textId="77777777" w:rsidR="0078087E" w:rsidRDefault="003A0AEB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przynajmniej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poziomie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dostatecznym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</w:tr>
      <w:tr w:rsidR="0078087E" w14:paraId="7DBC71B6" w14:textId="77777777">
        <w:trPr>
          <w:trHeight w:val="284"/>
        </w:trPr>
        <w:tc>
          <w:tcPr>
            <w:tcW w:w="176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309ED7" w14:textId="77777777" w:rsidR="0078087E" w:rsidRDefault="003A0AEB">
            <w:pPr>
              <w:ind w:left="9" w:right="53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Obciążenie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pracą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studenta</w:t>
            </w:r>
            <w:proofErr w:type="spellEnd"/>
          </w:p>
        </w:tc>
        <w:tc>
          <w:tcPr>
            <w:tcW w:w="46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A9FCF" w14:textId="77777777" w:rsidR="0078087E" w:rsidRDefault="003A0AEB">
            <w:pPr>
              <w:ind w:left="36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Forma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aktywności</w:t>
            </w:r>
            <w:proofErr w:type="spellEnd"/>
          </w:p>
        </w:tc>
        <w:tc>
          <w:tcPr>
            <w:tcW w:w="27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E18BCA" w14:textId="77777777" w:rsidR="0078087E" w:rsidRDefault="003A0AEB">
            <w:pPr>
              <w:ind w:left="2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Liczba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godzin</w:t>
            </w:r>
            <w:proofErr w:type="spellEnd"/>
          </w:p>
        </w:tc>
      </w:tr>
      <w:tr w:rsidR="0078087E" w14:paraId="4FA30D59" w14:textId="77777777">
        <w:trPr>
          <w:trHeight w:val="276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1634F33" w14:textId="77777777" w:rsidR="0078087E" w:rsidRDefault="0078087E"/>
        </w:tc>
        <w:tc>
          <w:tcPr>
            <w:tcW w:w="262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E22994" w14:textId="77777777" w:rsidR="0078087E" w:rsidRPr="00B569DC" w:rsidRDefault="003A0AEB">
            <w:pPr>
              <w:ind w:left="4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sz w:val="20"/>
                <w:lang w:val="pl-PL"/>
              </w:rPr>
              <w:t>Bezpośredni kontakt z nauczycielem akademickim</w:t>
            </w:r>
          </w:p>
        </w:tc>
        <w:tc>
          <w:tcPr>
            <w:tcW w:w="20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1C246" w14:textId="77777777" w:rsidR="0078087E" w:rsidRDefault="003A0AEB">
            <w:pPr>
              <w:ind w:left="39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Wykłady</w:t>
            </w:r>
            <w:proofErr w:type="spellEnd"/>
          </w:p>
        </w:tc>
        <w:tc>
          <w:tcPr>
            <w:tcW w:w="27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0566B10E" w14:textId="77777777" w:rsidR="0078087E" w:rsidRDefault="003A0AEB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60</w:t>
            </w:r>
          </w:p>
        </w:tc>
      </w:tr>
      <w:tr w:rsidR="0078087E" w14:paraId="34E6A570" w14:textId="77777777">
        <w:trPr>
          <w:trHeight w:val="28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D43F011" w14:textId="77777777" w:rsidR="0078087E" w:rsidRDefault="0078087E"/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25D82C1" w14:textId="77777777" w:rsidR="0078087E" w:rsidRDefault="0078087E"/>
        </w:tc>
        <w:tc>
          <w:tcPr>
            <w:tcW w:w="20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6E2A5E" w14:textId="77777777" w:rsidR="0078087E" w:rsidRDefault="003A0AEB">
            <w:pPr>
              <w:ind w:left="39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Seminaria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Ćwiczenia</w:t>
            </w:r>
            <w:proofErr w:type="spellEnd"/>
          </w:p>
        </w:tc>
        <w:tc>
          <w:tcPr>
            <w:tcW w:w="27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055BFC31" w14:textId="77777777" w:rsidR="0078087E" w:rsidRDefault="003A0AEB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60</w:t>
            </w:r>
          </w:p>
        </w:tc>
      </w:tr>
      <w:tr w:rsidR="0078087E" w14:paraId="7AAF8B0D" w14:textId="77777777">
        <w:trPr>
          <w:trHeight w:val="28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F659807" w14:textId="77777777" w:rsidR="0078087E" w:rsidRDefault="0078087E"/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85EBF5" w14:textId="77777777" w:rsidR="0078087E" w:rsidRDefault="0078087E"/>
        </w:tc>
        <w:tc>
          <w:tcPr>
            <w:tcW w:w="20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B9DE4E" w14:textId="77777777" w:rsidR="0078087E" w:rsidRDefault="003A0AEB">
            <w:pPr>
              <w:ind w:left="3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Zajęcia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praktyczne</w:t>
            </w:r>
            <w:proofErr w:type="spellEnd"/>
          </w:p>
        </w:tc>
        <w:tc>
          <w:tcPr>
            <w:tcW w:w="27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30926167" w14:textId="77777777" w:rsidR="0078087E" w:rsidRDefault="003A0AEB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</w:tr>
      <w:tr w:rsidR="0078087E" w14:paraId="06A823FB" w14:textId="77777777">
        <w:trPr>
          <w:trHeight w:val="28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B765B5F" w14:textId="77777777" w:rsidR="0078087E" w:rsidRDefault="0078087E"/>
        </w:tc>
        <w:tc>
          <w:tcPr>
            <w:tcW w:w="46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9C29D9" w14:textId="77777777" w:rsidR="0078087E" w:rsidRDefault="003A0AEB">
            <w:pPr>
              <w:ind w:left="49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Przygotowanie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zajęć</w:t>
            </w:r>
            <w:proofErr w:type="spellEnd"/>
          </w:p>
        </w:tc>
        <w:tc>
          <w:tcPr>
            <w:tcW w:w="27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FFE379B" w14:textId="77777777" w:rsidR="0078087E" w:rsidRDefault="003A0AEB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30</w:t>
            </w:r>
          </w:p>
        </w:tc>
      </w:tr>
      <w:tr w:rsidR="0078087E" w14:paraId="6B572794" w14:textId="77777777">
        <w:trPr>
          <w:trHeight w:val="28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B791298" w14:textId="77777777" w:rsidR="0078087E" w:rsidRDefault="0078087E"/>
        </w:tc>
        <w:tc>
          <w:tcPr>
            <w:tcW w:w="46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B5D2F" w14:textId="77777777" w:rsidR="0078087E" w:rsidRPr="00B569DC" w:rsidRDefault="003A0AEB">
            <w:pPr>
              <w:ind w:left="49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sz w:val="20"/>
                <w:lang w:val="pl-PL"/>
              </w:rPr>
              <w:t>Czas na przygotowanie pracy zaliczeniowej</w:t>
            </w:r>
          </w:p>
        </w:tc>
        <w:tc>
          <w:tcPr>
            <w:tcW w:w="27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0AC2B99B" w14:textId="77777777" w:rsidR="0078087E" w:rsidRDefault="003A0AEB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</w:tr>
      <w:tr w:rsidR="0078087E" w14:paraId="6BD93F31" w14:textId="77777777">
        <w:trPr>
          <w:trHeight w:val="28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996426B" w14:textId="77777777" w:rsidR="0078087E" w:rsidRDefault="0078087E"/>
        </w:tc>
        <w:tc>
          <w:tcPr>
            <w:tcW w:w="46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EBAD7" w14:textId="77777777" w:rsidR="0078087E" w:rsidRDefault="003A0AEB">
            <w:pPr>
              <w:ind w:left="49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Przygotowanie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się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kolokwium</w:t>
            </w:r>
            <w:proofErr w:type="spellEnd"/>
          </w:p>
        </w:tc>
        <w:tc>
          <w:tcPr>
            <w:tcW w:w="27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CD2BE3E" w14:textId="77777777" w:rsidR="0078087E" w:rsidRDefault="003A0AEB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</w:tr>
      <w:tr w:rsidR="0078087E" w14:paraId="6307EA4C" w14:textId="77777777">
        <w:trPr>
          <w:trHeight w:val="28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85A1F95" w14:textId="77777777" w:rsidR="0078087E" w:rsidRDefault="0078087E"/>
        </w:tc>
        <w:tc>
          <w:tcPr>
            <w:tcW w:w="46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A5673" w14:textId="77777777" w:rsidR="0078087E" w:rsidRDefault="003A0AEB">
            <w:pPr>
              <w:ind w:left="49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Udział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w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egzaminie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zaliczeniu</w:t>
            </w:r>
            <w:proofErr w:type="spellEnd"/>
          </w:p>
        </w:tc>
        <w:tc>
          <w:tcPr>
            <w:tcW w:w="27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453198C" w14:textId="77777777" w:rsidR="0078087E" w:rsidRDefault="003A0AEB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</w:tr>
      <w:tr w:rsidR="0078087E" w14:paraId="35B7D9CA" w14:textId="77777777">
        <w:trPr>
          <w:trHeight w:val="28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1B448AA" w14:textId="77777777" w:rsidR="0078087E" w:rsidRDefault="0078087E"/>
        </w:tc>
        <w:tc>
          <w:tcPr>
            <w:tcW w:w="46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54808B" w14:textId="77777777" w:rsidR="0078087E" w:rsidRDefault="003A0AEB">
            <w:pPr>
              <w:ind w:left="4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Suma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godzin</w:t>
            </w:r>
            <w:proofErr w:type="spellEnd"/>
          </w:p>
        </w:tc>
        <w:tc>
          <w:tcPr>
            <w:tcW w:w="27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10D425B9" w14:textId="77777777" w:rsidR="0078087E" w:rsidRDefault="003A0AEB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240</w:t>
            </w:r>
          </w:p>
        </w:tc>
      </w:tr>
      <w:tr w:rsidR="0078087E" w14:paraId="1255F462" w14:textId="77777777">
        <w:trPr>
          <w:trHeight w:val="241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2ADAF8" w14:textId="77777777" w:rsidR="0078087E" w:rsidRDefault="0078087E"/>
        </w:tc>
        <w:tc>
          <w:tcPr>
            <w:tcW w:w="46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1F4BF7" w14:textId="77777777" w:rsidR="0078087E" w:rsidRDefault="003A0AEB">
            <w:pPr>
              <w:ind w:left="4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Sumaryczna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liczba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punktów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ECTS</w:t>
            </w:r>
          </w:p>
        </w:tc>
        <w:tc>
          <w:tcPr>
            <w:tcW w:w="27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47B1FD79" w14:textId="77777777" w:rsidR="0078087E" w:rsidRDefault="003A0AEB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</w:tr>
      <w:tr w:rsidR="0078087E" w14:paraId="7E48FECE" w14:textId="77777777">
        <w:trPr>
          <w:trHeight w:val="4078"/>
        </w:trPr>
        <w:tc>
          <w:tcPr>
            <w:tcW w:w="17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D1CE3" w14:textId="77777777" w:rsidR="0078087E" w:rsidRDefault="003A0AEB">
            <w:pPr>
              <w:ind w:left="9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Wykaz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literatury</w:t>
            </w:r>
            <w:proofErr w:type="spellEnd"/>
          </w:p>
        </w:tc>
        <w:tc>
          <w:tcPr>
            <w:tcW w:w="746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E99D64D" w14:textId="77777777" w:rsidR="0078087E" w:rsidRPr="00B569DC" w:rsidRDefault="003A0AEB">
            <w:pPr>
              <w:spacing w:after="11"/>
              <w:ind w:left="4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b/>
                <w:lang w:val="pl-PL"/>
              </w:rPr>
              <w:t>Literatura podstawowa:</w:t>
            </w:r>
          </w:p>
          <w:p w14:paraId="1EBF3DC3" w14:textId="77777777" w:rsidR="0078087E" w:rsidRPr="00B569DC" w:rsidRDefault="003A0AEB">
            <w:pPr>
              <w:spacing w:after="11"/>
              <w:ind w:left="4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1.Carolle W., </w:t>
            </w:r>
            <w:proofErr w:type="spellStart"/>
            <w:r w:rsidRPr="00B569DC">
              <w:rPr>
                <w:rFonts w:ascii="Times New Roman" w:eastAsia="Times New Roman" w:hAnsi="Times New Roman" w:cs="Times New Roman"/>
                <w:lang w:val="pl-PL"/>
              </w:rPr>
              <w:t>Lissauer</w:t>
            </w:r>
            <w:proofErr w:type="spellEnd"/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 T.-Pediatria Wrocław 2023.</w:t>
            </w:r>
          </w:p>
          <w:p w14:paraId="29B129FF" w14:textId="77777777" w:rsidR="0078087E" w:rsidRPr="00B569DC" w:rsidRDefault="003A0AEB">
            <w:pPr>
              <w:numPr>
                <w:ilvl w:val="0"/>
                <w:numId w:val="2"/>
              </w:numPr>
              <w:spacing w:after="11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Domagalska M.-Podstawy usprawniania w mózgowym porażeniu dziecięcym ,</w:t>
            </w:r>
          </w:p>
          <w:p w14:paraId="0CA4F268" w14:textId="77777777" w:rsidR="0078087E" w:rsidRDefault="003A0AEB">
            <w:pPr>
              <w:spacing w:after="11"/>
              <w:ind w:left="4"/>
            </w:pPr>
            <w:r>
              <w:rPr>
                <w:rFonts w:ascii="Times New Roman" w:eastAsia="Times New Roman" w:hAnsi="Times New Roman" w:cs="Times New Roman"/>
              </w:rPr>
              <w:t>SUM , Katowice 2018</w:t>
            </w:r>
          </w:p>
          <w:p w14:paraId="2EF4404C" w14:textId="77777777" w:rsidR="0078087E" w:rsidRPr="00B569DC" w:rsidRDefault="003A0AEB">
            <w:pPr>
              <w:numPr>
                <w:ilvl w:val="0"/>
                <w:numId w:val="2"/>
              </w:numPr>
              <w:spacing w:after="11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Hałas I. -Fizjoterapia dzieci z przepukliną </w:t>
            </w:r>
            <w:proofErr w:type="spellStart"/>
            <w:r w:rsidRPr="00B569DC">
              <w:rPr>
                <w:rFonts w:ascii="Times New Roman" w:eastAsia="Times New Roman" w:hAnsi="Times New Roman" w:cs="Times New Roman"/>
                <w:lang w:val="pl-PL"/>
              </w:rPr>
              <w:t>oponowo-rdzeniową</w:t>
            </w:r>
            <w:proofErr w:type="spellEnd"/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 , Poznań 2022</w:t>
            </w:r>
          </w:p>
          <w:p w14:paraId="6B536625" w14:textId="77777777" w:rsidR="0078087E" w:rsidRPr="00B569DC" w:rsidRDefault="003A0AEB">
            <w:pPr>
              <w:numPr>
                <w:ilvl w:val="0"/>
                <w:numId w:val="2"/>
              </w:numPr>
              <w:spacing w:line="269" w:lineRule="auto"/>
              <w:rPr>
                <w:lang w:val="pl-PL"/>
              </w:rPr>
            </w:pPr>
            <w:proofErr w:type="spellStart"/>
            <w:r w:rsidRPr="00B569DC">
              <w:rPr>
                <w:rFonts w:ascii="Times New Roman" w:eastAsia="Times New Roman" w:hAnsi="Times New Roman" w:cs="Times New Roman"/>
                <w:lang w:val="pl-PL"/>
              </w:rPr>
              <w:t>Kużdżał</w:t>
            </w:r>
            <w:proofErr w:type="spellEnd"/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 A.-Rehabilitacja w skoliozach ; </w:t>
            </w:r>
            <w:proofErr w:type="spellStart"/>
            <w:r w:rsidRPr="00B569DC">
              <w:rPr>
                <w:rFonts w:ascii="Times New Roman" w:eastAsia="Times New Roman" w:hAnsi="Times New Roman" w:cs="Times New Roman"/>
                <w:lang w:val="pl-PL"/>
              </w:rPr>
              <w:t>Wydawnictwo:Poznań</w:t>
            </w:r>
            <w:proofErr w:type="spellEnd"/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 2022, 5. Maciąg-</w:t>
            </w:r>
            <w:proofErr w:type="spellStart"/>
            <w:r w:rsidRPr="00B569DC">
              <w:rPr>
                <w:rFonts w:ascii="Times New Roman" w:eastAsia="Times New Roman" w:hAnsi="Times New Roman" w:cs="Times New Roman"/>
                <w:lang w:val="pl-PL"/>
              </w:rPr>
              <w:t>Tymecka</w:t>
            </w:r>
            <w:proofErr w:type="spellEnd"/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 I.: Rehabilitacja w chorobach dzieci i młodzieży. PZWL,</w:t>
            </w:r>
          </w:p>
          <w:p w14:paraId="79827EAB" w14:textId="77777777" w:rsidR="0078087E" w:rsidRPr="00B569DC" w:rsidRDefault="003A0AEB">
            <w:pPr>
              <w:tabs>
                <w:tab w:val="center" w:pos="700"/>
                <w:tab w:val="center" w:pos="2468"/>
              </w:tabs>
              <w:spacing w:after="11"/>
              <w:rPr>
                <w:lang w:val="pl-PL"/>
              </w:rPr>
            </w:pPr>
            <w:r w:rsidRPr="00B569DC">
              <w:rPr>
                <w:lang w:val="pl-PL"/>
              </w:rPr>
              <w:tab/>
            </w:r>
            <w:r w:rsidRPr="00B569DC">
              <w:rPr>
                <w:rFonts w:ascii="Times New Roman" w:eastAsia="Times New Roman" w:hAnsi="Times New Roman" w:cs="Times New Roman"/>
                <w:lang w:val="pl-PL"/>
              </w:rPr>
              <w:t>Warszawa 2014</w:t>
            </w:r>
            <w:r w:rsidRPr="00B569DC">
              <w:rPr>
                <w:rFonts w:ascii="Times New Roman" w:eastAsia="Times New Roman" w:hAnsi="Times New Roman" w:cs="Times New Roman"/>
                <w:lang w:val="pl-PL"/>
              </w:rPr>
              <w:tab/>
              <w:t>.</w:t>
            </w:r>
          </w:p>
          <w:p w14:paraId="1E424F3F" w14:textId="77777777" w:rsidR="0078087E" w:rsidRPr="00B569DC" w:rsidRDefault="003A0AEB">
            <w:pPr>
              <w:spacing w:after="4" w:line="269" w:lineRule="auto"/>
              <w:ind w:left="4" w:right="610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6. Kostera-</w:t>
            </w:r>
            <w:proofErr w:type="spellStart"/>
            <w:r w:rsidRPr="00B569DC">
              <w:rPr>
                <w:rFonts w:ascii="Times New Roman" w:eastAsia="Times New Roman" w:hAnsi="Times New Roman" w:cs="Times New Roman"/>
                <w:lang w:val="pl-PL"/>
              </w:rPr>
              <w:t>Pruszczyk</w:t>
            </w:r>
            <w:proofErr w:type="spellEnd"/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 A. -Choroby nerwowo-mięśniowe, Warszawa 2023 7. Matyja M. Domagalska M.-Podstawy usprawniania </w:t>
            </w:r>
            <w:proofErr w:type="spellStart"/>
            <w:r w:rsidRPr="00B569DC">
              <w:rPr>
                <w:rFonts w:ascii="Times New Roman" w:eastAsia="Times New Roman" w:hAnsi="Times New Roman" w:cs="Times New Roman"/>
                <w:lang w:val="pl-PL"/>
              </w:rPr>
              <w:t>neurorozwojowego</w:t>
            </w:r>
            <w:proofErr w:type="spellEnd"/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 według Berty i Karela </w:t>
            </w:r>
            <w:proofErr w:type="spellStart"/>
            <w:r w:rsidRPr="00B569DC">
              <w:rPr>
                <w:rFonts w:ascii="Times New Roman" w:eastAsia="Times New Roman" w:hAnsi="Times New Roman" w:cs="Times New Roman"/>
                <w:lang w:val="pl-PL"/>
              </w:rPr>
              <w:t>Bobath</w:t>
            </w:r>
            <w:proofErr w:type="spellEnd"/>
            <w:r w:rsidRPr="00B569DC">
              <w:rPr>
                <w:rFonts w:ascii="Times New Roman" w:eastAsia="Times New Roman" w:hAnsi="Times New Roman" w:cs="Times New Roman"/>
                <w:lang w:val="pl-PL"/>
              </w:rPr>
              <w:t>- AWF Katowice, 2018.</w:t>
            </w:r>
          </w:p>
          <w:p w14:paraId="70E6F7BB" w14:textId="77777777" w:rsidR="0078087E" w:rsidRPr="00B569DC" w:rsidRDefault="003A0AEB">
            <w:pPr>
              <w:spacing w:after="11"/>
              <w:ind w:left="4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b/>
                <w:lang w:val="pl-PL"/>
              </w:rPr>
              <w:t>Literatura uzupełniająca:</w:t>
            </w:r>
          </w:p>
          <w:p w14:paraId="67BAA496" w14:textId="77777777" w:rsidR="0078087E" w:rsidRDefault="003A0AEB">
            <w:pPr>
              <w:ind w:left="4" w:right="599"/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1. Grzelak M.-Rehabilitacja dzieci z rdzeniowym zanikiem mięśni typu pierwszego , Praktyczna Fizjoterapia i Rehabilitacja 2023, nr 144 s.25-28 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Surowińska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J.-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Metoda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Vojty,W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-a 2015</w:t>
            </w:r>
          </w:p>
        </w:tc>
      </w:tr>
      <w:tr w:rsidR="0078087E" w14:paraId="1A9EE9D6" w14:textId="77777777">
        <w:trPr>
          <w:trHeight w:val="302"/>
        </w:trPr>
        <w:tc>
          <w:tcPr>
            <w:tcW w:w="17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642FC1" w14:textId="77777777" w:rsidR="0078087E" w:rsidRDefault="003A0AEB">
            <w:pPr>
              <w:ind w:left="9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Kontakt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46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88CFF7" w14:textId="77777777" w:rsidR="0078087E" w:rsidRDefault="003A0AEB">
            <w:pPr>
              <w:ind w:left="71"/>
            </w:pPr>
            <w:r>
              <w:rPr>
                <w:rFonts w:ascii="Arial" w:eastAsia="Arial" w:hAnsi="Arial" w:cs="Arial"/>
                <w:sz w:val="24"/>
              </w:rPr>
              <w:t>alicjazdun8@gmail.com</w:t>
            </w:r>
          </w:p>
        </w:tc>
      </w:tr>
      <w:tr w:rsidR="0078087E" w:rsidRPr="00001E80" w14:paraId="0448A220" w14:textId="77777777">
        <w:trPr>
          <w:trHeight w:val="42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D7D6592" w14:textId="77777777" w:rsidR="0078087E" w:rsidRDefault="0078087E"/>
        </w:tc>
        <w:tc>
          <w:tcPr>
            <w:tcW w:w="564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EAE8009" w14:textId="77777777" w:rsidR="0078087E" w:rsidRPr="00B569DC" w:rsidRDefault="003A0AEB">
            <w:pPr>
              <w:ind w:left="464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b/>
                <w:lang w:val="pl-PL"/>
              </w:rPr>
              <w:t>Opis efektów kształcenia dla modułu (przedmiotu)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772A59E" w14:textId="77777777" w:rsidR="0078087E" w:rsidRPr="00B569DC" w:rsidRDefault="0078087E">
            <w:pPr>
              <w:rPr>
                <w:lang w:val="pl-PL"/>
              </w:rPr>
            </w:pPr>
          </w:p>
        </w:tc>
      </w:tr>
      <w:tr w:rsidR="0078087E" w:rsidRPr="00001E80" w14:paraId="2E1B0C1F" w14:textId="77777777">
        <w:trPr>
          <w:trHeight w:val="138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8065B0" w14:textId="77777777" w:rsidR="0078087E" w:rsidRPr="00B569DC" w:rsidRDefault="003A0AEB">
            <w:pPr>
              <w:ind w:right="33"/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Symbol</w:t>
            </w:r>
          </w:p>
          <w:p w14:paraId="65C9F663" w14:textId="77777777" w:rsidR="0078087E" w:rsidRPr="00B569DC" w:rsidRDefault="003A0AEB">
            <w:pPr>
              <w:spacing w:line="238" w:lineRule="auto"/>
              <w:ind w:left="39" w:right="71"/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(numer) efektu</w:t>
            </w:r>
          </w:p>
          <w:p w14:paraId="0FFE3213" w14:textId="77777777" w:rsidR="0078087E" w:rsidRPr="00B569DC" w:rsidRDefault="003A0AEB">
            <w:pPr>
              <w:spacing w:after="7"/>
              <w:rPr>
                <w:lang w:val="pl-PL"/>
              </w:rPr>
            </w:pPr>
            <w:proofErr w:type="spellStart"/>
            <w:r w:rsidRPr="00B569DC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przedmiotoweg</w:t>
            </w:r>
            <w:proofErr w:type="spellEnd"/>
          </w:p>
          <w:p w14:paraId="25D3AAEA" w14:textId="77777777" w:rsidR="0078087E" w:rsidRPr="00B569DC" w:rsidRDefault="003A0AEB">
            <w:pPr>
              <w:ind w:right="33"/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o kształcenia</w:t>
            </w:r>
          </w:p>
          <w:p w14:paraId="4450ACB2" w14:textId="77777777" w:rsidR="0078087E" w:rsidRDefault="003A0AEB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(EPK)</w:t>
            </w:r>
          </w:p>
        </w:tc>
        <w:tc>
          <w:tcPr>
            <w:tcW w:w="564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FE12C3" w14:textId="77777777" w:rsidR="0078087E" w:rsidRPr="00B569DC" w:rsidRDefault="003A0AEB">
            <w:pPr>
              <w:ind w:left="530" w:right="577"/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b/>
                <w:lang w:val="pl-PL"/>
              </w:rPr>
              <w:t>Student, który zaliczył moduł (przedmiot) zna i rozumie/ potrafi/ jest gotów do: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22A478" w14:textId="77777777" w:rsidR="0078087E" w:rsidRPr="00B569DC" w:rsidRDefault="003A0AEB">
            <w:pPr>
              <w:spacing w:line="238" w:lineRule="auto"/>
              <w:ind w:left="113" w:right="170"/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SYMBOL efektu</w:t>
            </w:r>
          </w:p>
          <w:p w14:paraId="4F0C836F" w14:textId="77777777" w:rsidR="0078087E" w:rsidRPr="00B569DC" w:rsidRDefault="003A0AEB">
            <w:pPr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kierunkowego kształcenia (EKK)</w:t>
            </w:r>
          </w:p>
        </w:tc>
      </w:tr>
    </w:tbl>
    <w:p w14:paraId="5EACD016" w14:textId="77777777" w:rsidR="0078087E" w:rsidRPr="00B569DC" w:rsidRDefault="003A0AEB">
      <w:pPr>
        <w:spacing w:after="0"/>
        <w:ind w:left="2010"/>
        <w:jc w:val="center"/>
        <w:rPr>
          <w:lang w:val="pl-PL"/>
        </w:rPr>
      </w:pPr>
      <w:r w:rsidRPr="00B569DC">
        <w:rPr>
          <w:rFonts w:ascii="Times New Roman" w:eastAsia="Times New Roman" w:hAnsi="Times New Roman" w:cs="Times New Roman"/>
          <w:b/>
          <w:lang w:val="pl-PL"/>
        </w:rPr>
        <w:t>W zakresie wiedzy (zna i rozumie):</w:t>
      </w:r>
    </w:p>
    <w:tbl>
      <w:tblPr>
        <w:tblStyle w:val="TableGrid"/>
        <w:tblW w:w="9060" w:type="dxa"/>
        <w:tblInd w:w="-6" w:type="dxa"/>
        <w:tblCellMar>
          <w:top w:w="60" w:type="dxa"/>
          <w:left w:w="122" w:type="dxa"/>
          <w:right w:w="115" w:type="dxa"/>
        </w:tblCellMar>
        <w:tblLook w:val="04A0" w:firstRow="1" w:lastRow="0" w:firstColumn="1" w:lastColumn="0" w:noHBand="0" w:noVBand="1"/>
      </w:tblPr>
      <w:tblGrid>
        <w:gridCol w:w="1579"/>
        <w:gridCol w:w="7481"/>
      </w:tblGrid>
      <w:tr w:rsidR="00DF2181" w:rsidRPr="00001E80" w14:paraId="674058B2" w14:textId="77777777" w:rsidTr="0026540A">
        <w:trPr>
          <w:trHeight w:val="600"/>
        </w:trPr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26B7B921" w14:textId="28DCB6B4" w:rsidR="00DF2181" w:rsidRDefault="00DF2181" w:rsidP="00DF2181">
            <w:pPr>
              <w:ind w:left="1"/>
              <w:jc w:val="center"/>
            </w:pPr>
            <w:r>
              <w:t>D.W1.</w:t>
            </w:r>
          </w:p>
        </w:tc>
        <w:tc>
          <w:tcPr>
            <w:tcW w:w="7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097EF9C3" w14:textId="792D5EB5" w:rsidR="00DF2181" w:rsidRPr="00DF2181" w:rsidRDefault="00DF2181" w:rsidP="00DF2181">
            <w:pPr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</w:pPr>
            <w:r w:rsidRPr="00D817BE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etiologi</w:t>
            </w:r>
            <w:r w:rsidRPr="00D817BE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ę</w:t>
            </w:r>
            <w:r w:rsidRPr="00D817BE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, patomechanizm, objawy i przebieg dysfunkcji narz</w:t>
            </w:r>
            <w:r w:rsidRPr="00D817BE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ą</w:t>
            </w:r>
            <w:r w:rsidRPr="00D817BE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du ruchu w zakresie:</w:t>
            </w:r>
            <w:r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 </w:t>
            </w:r>
            <w:r w:rsidRPr="00D817BE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ortopedii i traumatologii, medycyny sportowej, reumatologii, neurologii i neurochirurgii oraz pediatrii, neurologii dzieci</w:t>
            </w:r>
            <w:r w:rsidRPr="00D817BE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ę</w:t>
            </w:r>
            <w:r w:rsidRPr="00D817BE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cej, w stopniu umo</w:t>
            </w:r>
            <w:r w:rsidRPr="00D817BE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ż</w:t>
            </w:r>
            <w:r w:rsidRPr="00D817BE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liwiaj</w:t>
            </w:r>
            <w:r w:rsidRPr="00D817BE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ą</w:t>
            </w:r>
            <w:r w:rsidRPr="00D817BE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cym racjonalne stosowanie </w:t>
            </w:r>
            <w:r w:rsidRPr="00D817BE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ś</w:t>
            </w:r>
            <w:r w:rsidRPr="00D817BE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rodków fizjoterapii;</w:t>
            </w:r>
          </w:p>
        </w:tc>
      </w:tr>
      <w:tr w:rsidR="00473AE1" w:rsidRPr="00001E80" w14:paraId="60F10764" w14:textId="77777777" w:rsidTr="00754878">
        <w:trPr>
          <w:trHeight w:val="880"/>
        </w:trPr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2A97A0F9" w14:textId="1A744E7D" w:rsidR="00473AE1" w:rsidRPr="00DF2181" w:rsidRDefault="00473AE1" w:rsidP="00473AE1">
            <w:pPr>
              <w:ind w:left="1"/>
              <w:jc w:val="center"/>
              <w:rPr>
                <w:lang w:val="pl-PL"/>
              </w:rPr>
            </w:pPr>
            <w:r>
              <w:t>D.W2.</w:t>
            </w:r>
          </w:p>
        </w:tc>
        <w:tc>
          <w:tcPr>
            <w:tcW w:w="7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7244"/>
            </w:tblGrid>
            <w:tr w:rsidR="00473AE1" w:rsidRPr="00001E80" w14:paraId="797B1498" w14:textId="77777777" w:rsidTr="006B0792">
              <w:tc>
                <w:tcPr>
                  <w:tcW w:w="82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AF3E3E7" w14:textId="77777777" w:rsidR="00473AE1" w:rsidRPr="00525AE8" w:rsidRDefault="00473AE1" w:rsidP="00473AE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pl-PL" w:eastAsia="pl-PL"/>
                    </w:rPr>
                  </w:pPr>
                  <w:r w:rsidRPr="00525AE8">
                    <w:rPr>
                      <w:rFonts w:ascii="Times-Roman" w:eastAsia="Times New Roman" w:hAnsi="Times-Roman" w:cs="Times New Roman"/>
                      <w:sz w:val="24"/>
                      <w:szCs w:val="24"/>
                      <w:lang w:val="pl-PL" w:eastAsia="pl-PL"/>
                    </w:rPr>
                    <w:t>zasady diagnozowania oraz ogólne zasady i sposoby leczenia najcz</w:t>
                  </w:r>
                  <w:r w:rsidRPr="00525AE8">
                    <w:rPr>
                      <w:rFonts w:ascii="TimesNewRoman" w:eastAsia="Times New Roman" w:hAnsi="TimesNewRoman" w:cs="Times New Roman"/>
                      <w:sz w:val="24"/>
                      <w:szCs w:val="24"/>
                      <w:lang w:val="pl-PL" w:eastAsia="pl-PL"/>
                    </w:rPr>
                    <w:t>ę</w:t>
                  </w:r>
                  <w:r w:rsidRPr="00525AE8">
                    <w:rPr>
                      <w:rFonts w:ascii="Times-Roman" w:eastAsia="Times New Roman" w:hAnsi="Times-Roman" w:cs="Times New Roman"/>
                      <w:sz w:val="24"/>
                      <w:szCs w:val="24"/>
                      <w:lang w:val="pl-PL" w:eastAsia="pl-PL"/>
                    </w:rPr>
                    <w:t>stszych dysfunkcji narz</w:t>
                  </w:r>
                  <w:r w:rsidRPr="00525AE8">
                    <w:rPr>
                      <w:rFonts w:ascii="TimesNewRoman" w:eastAsia="Times New Roman" w:hAnsi="TimesNewRoman" w:cs="Times New Roman"/>
                      <w:sz w:val="24"/>
                      <w:szCs w:val="24"/>
                      <w:lang w:val="pl-PL" w:eastAsia="pl-PL"/>
                    </w:rPr>
                    <w:t>ą</w:t>
                  </w:r>
                  <w:r w:rsidRPr="00525AE8">
                    <w:rPr>
                      <w:rFonts w:ascii="Times-Roman" w:eastAsia="Times New Roman" w:hAnsi="Times-Roman" w:cs="Times New Roman"/>
                      <w:sz w:val="24"/>
                      <w:szCs w:val="24"/>
                      <w:lang w:val="pl-PL" w:eastAsia="pl-PL"/>
                    </w:rPr>
                    <w:t>du ruchu w zakresie: ortopedii i traumatologii, medycyny sportowej,</w:t>
                  </w:r>
                </w:p>
              </w:tc>
            </w:tr>
          </w:tbl>
          <w:p w14:paraId="6B8B7AC0" w14:textId="2E90A365" w:rsidR="00473AE1" w:rsidRPr="00473AE1" w:rsidRDefault="00473AE1" w:rsidP="00473AE1">
            <w:pPr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</w:pPr>
            <w:r w:rsidRPr="00525AE8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reumatologii, neurologii, neurochirurgii oraz pediatrii, neurologii dzieci</w:t>
            </w:r>
            <w:r w:rsidRPr="00525AE8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ę</w:t>
            </w:r>
            <w:r w:rsidRPr="00525AE8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cej,</w:t>
            </w:r>
            <w:r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 </w:t>
            </w:r>
            <w:r w:rsidRPr="00525AE8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w stopniu umo</w:t>
            </w:r>
            <w:r w:rsidRPr="00525AE8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ż</w:t>
            </w:r>
            <w:r w:rsidRPr="00525AE8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liwiaj</w:t>
            </w:r>
            <w:r w:rsidRPr="00525AE8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ą</w:t>
            </w:r>
            <w:r w:rsidRPr="00525AE8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cym racjonalne stosowanie </w:t>
            </w:r>
            <w:r w:rsidRPr="00525AE8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ś</w:t>
            </w:r>
            <w:r w:rsidRPr="00525AE8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rodków fizjoterapii;</w:t>
            </w:r>
          </w:p>
        </w:tc>
      </w:tr>
    </w:tbl>
    <w:p w14:paraId="19B57A0C" w14:textId="77777777" w:rsidR="0078087E" w:rsidRDefault="003A0AEB">
      <w:pPr>
        <w:spacing w:after="0"/>
        <w:ind w:left="20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W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zakresie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umiejętności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potrafi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>):</w:t>
      </w:r>
    </w:p>
    <w:tbl>
      <w:tblPr>
        <w:tblStyle w:val="TableGrid"/>
        <w:tblW w:w="9060" w:type="dxa"/>
        <w:tblInd w:w="-6" w:type="dxa"/>
        <w:tblCellMar>
          <w:top w:w="72" w:type="dxa"/>
          <w:right w:w="122" w:type="dxa"/>
        </w:tblCellMar>
        <w:tblLook w:val="04A0" w:firstRow="1" w:lastRow="0" w:firstColumn="1" w:lastColumn="0" w:noHBand="0" w:noVBand="1"/>
      </w:tblPr>
      <w:tblGrid>
        <w:gridCol w:w="419"/>
        <w:gridCol w:w="1160"/>
        <w:gridCol w:w="20"/>
        <w:gridCol w:w="4580"/>
        <w:gridCol w:w="480"/>
        <w:gridCol w:w="480"/>
        <w:gridCol w:w="480"/>
        <w:gridCol w:w="360"/>
        <w:gridCol w:w="120"/>
        <w:gridCol w:w="480"/>
        <w:gridCol w:w="481"/>
      </w:tblGrid>
      <w:tr w:rsidR="005B7AC9" w:rsidRPr="00001E80" w14:paraId="2A18E797" w14:textId="77777777" w:rsidTr="00A1608E">
        <w:trPr>
          <w:trHeight w:val="740"/>
        </w:trPr>
        <w:tc>
          <w:tcPr>
            <w:tcW w:w="15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6217D55B" w14:textId="7C198B7D" w:rsidR="005B7AC9" w:rsidRDefault="005B7AC9" w:rsidP="005B7AC9">
            <w:pPr>
              <w:ind w:left="130"/>
              <w:jc w:val="center"/>
            </w:pPr>
            <w:r>
              <w:t>D.U17.</w:t>
            </w:r>
          </w:p>
        </w:tc>
        <w:tc>
          <w:tcPr>
            <w:tcW w:w="748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2DEAF72B" w14:textId="6FAE9D81" w:rsidR="005B7AC9" w:rsidRPr="005B7AC9" w:rsidRDefault="005B7AC9" w:rsidP="00934699">
            <w:pPr>
              <w:ind w:left="135"/>
              <w:rPr>
                <w:lang w:val="pl-PL"/>
              </w:rPr>
            </w:pPr>
            <w:r w:rsidRPr="00F84418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przeprowadzi</w:t>
            </w:r>
            <w:r w:rsidRPr="00F84418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 xml:space="preserve">ć </w:t>
            </w:r>
            <w:r w:rsidRPr="00F84418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wywiad oraz zebra</w:t>
            </w:r>
            <w:r w:rsidRPr="00F84418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 xml:space="preserve">ć </w:t>
            </w:r>
            <w:r w:rsidRPr="00F84418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podstawowe informacje na temat rozwoju i stanu</w:t>
            </w:r>
            <w:r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 </w:t>
            </w:r>
            <w:r w:rsidRPr="00F84418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zdrowia dziecka;</w:t>
            </w:r>
          </w:p>
        </w:tc>
      </w:tr>
      <w:tr w:rsidR="005B7AC9" w:rsidRPr="00001E80" w14:paraId="7FD3C09D" w14:textId="77777777" w:rsidTr="0079459B">
        <w:trPr>
          <w:trHeight w:val="740"/>
        </w:trPr>
        <w:tc>
          <w:tcPr>
            <w:tcW w:w="15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043F8659" w14:textId="286B9534" w:rsidR="005B7AC9" w:rsidRDefault="005B7AC9" w:rsidP="005B7AC9">
            <w:pPr>
              <w:ind w:left="130"/>
              <w:jc w:val="center"/>
            </w:pPr>
            <w:r>
              <w:t>D.U24.</w:t>
            </w:r>
          </w:p>
        </w:tc>
        <w:tc>
          <w:tcPr>
            <w:tcW w:w="748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0CDFC6A1" w14:textId="54327404" w:rsidR="005B7AC9" w:rsidRPr="006D7EB4" w:rsidRDefault="005B7AC9" w:rsidP="006D7EB4">
            <w:pPr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</w:pPr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planowa</w:t>
            </w:r>
            <w:r w:rsidRPr="002E0C8C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ć</w:t>
            </w:r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, dobiera</w:t>
            </w:r>
            <w:r w:rsidRPr="002E0C8C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 xml:space="preserve">ć </w:t>
            </w:r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– w zale</w:t>
            </w:r>
            <w:r w:rsidRPr="002E0C8C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ż</w:t>
            </w:r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no</w:t>
            </w:r>
            <w:r w:rsidRPr="002E0C8C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ś</w:t>
            </w:r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ci od stanu klinicznego i funkcjonalnego pacjenta i prowadzi</w:t>
            </w:r>
            <w:r w:rsidRPr="002E0C8C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 xml:space="preserve">ć </w:t>
            </w:r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post</w:t>
            </w:r>
            <w:r w:rsidRPr="002E0C8C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ę</w:t>
            </w:r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powanie </w:t>
            </w:r>
            <w:proofErr w:type="spellStart"/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fizjoterpeutyczne</w:t>
            </w:r>
            <w:proofErr w:type="spellEnd"/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 u dzieci i młodzie</w:t>
            </w:r>
            <w:r w:rsidRPr="002E0C8C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ż</w:t>
            </w:r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y z chorobami układu ruchu, takimi jak: wady wrodzone, wady postawy ciała, jałowe martwice ko</w:t>
            </w:r>
            <w:r w:rsidRPr="002E0C8C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ś</w:t>
            </w:r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ci;</w:t>
            </w:r>
          </w:p>
        </w:tc>
      </w:tr>
      <w:tr w:rsidR="005B7AC9" w:rsidRPr="00001E80" w14:paraId="430ECF51" w14:textId="77777777" w:rsidTr="008332F1">
        <w:trPr>
          <w:trHeight w:val="740"/>
        </w:trPr>
        <w:tc>
          <w:tcPr>
            <w:tcW w:w="15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2A493688" w14:textId="17111CF0" w:rsidR="005B7AC9" w:rsidRDefault="005B7AC9" w:rsidP="005B7AC9">
            <w:pPr>
              <w:ind w:left="130"/>
              <w:jc w:val="center"/>
            </w:pPr>
            <w:r>
              <w:lastRenderedPageBreak/>
              <w:t>D.U25.</w:t>
            </w:r>
          </w:p>
        </w:tc>
        <w:tc>
          <w:tcPr>
            <w:tcW w:w="748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21833ED9" w14:textId="69E5162D" w:rsidR="005B7AC9" w:rsidRPr="005B7AC9" w:rsidRDefault="005B7AC9" w:rsidP="005B7AC9">
            <w:pPr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</w:pPr>
            <w:r w:rsidRPr="00F23A52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planowa</w:t>
            </w:r>
            <w:r w:rsidRPr="00F23A52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ć</w:t>
            </w:r>
            <w:r w:rsidRPr="00F23A52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, dobiera</w:t>
            </w:r>
            <w:r w:rsidRPr="00F23A52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 xml:space="preserve">ć </w:t>
            </w:r>
            <w:r w:rsidRPr="00F23A52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– w zale</w:t>
            </w:r>
            <w:r w:rsidRPr="00F23A52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ż</w:t>
            </w:r>
            <w:r w:rsidRPr="00F23A52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no</w:t>
            </w:r>
            <w:r w:rsidRPr="00F23A52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ś</w:t>
            </w:r>
            <w:r w:rsidRPr="00F23A52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ci od stanu klinicznego i funkcjonalnego pacjenta i prowadzi</w:t>
            </w:r>
            <w:r w:rsidRPr="00F23A52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 xml:space="preserve">ć </w:t>
            </w:r>
            <w:r w:rsidRPr="00F23A52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post</w:t>
            </w:r>
            <w:r w:rsidRPr="00F23A52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ę</w:t>
            </w:r>
            <w:r w:rsidRPr="00F23A52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powanie przed- i pooperacyjne u dzieci leczonych operacyjnie;</w:t>
            </w:r>
          </w:p>
        </w:tc>
      </w:tr>
      <w:tr w:rsidR="005B7AC9" w:rsidRPr="00001E80" w14:paraId="4EB22C0D" w14:textId="77777777" w:rsidTr="00122A49">
        <w:trPr>
          <w:trHeight w:val="740"/>
        </w:trPr>
        <w:tc>
          <w:tcPr>
            <w:tcW w:w="15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29C6AC6B" w14:textId="55ADE391" w:rsidR="005B7AC9" w:rsidRDefault="005B7AC9" w:rsidP="005B7AC9">
            <w:pPr>
              <w:ind w:left="130"/>
              <w:jc w:val="center"/>
            </w:pPr>
            <w:r>
              <w:t>D.U25.</w:t>
            </w:r>
          </w:p>
        </w:tc>
        <w:tc>
          <w:tcPr>
            <w:tcW w:w="748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371C2B34" w14:textId="3B30BC57" w:rsidR="005B7AC9" w:rsidRPr="005B7AC9" w:rsidRDefault="005B7AC9" w:rsidP="005B7AC9">
            <w:pPr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</w:pP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planowa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ć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, dobiera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 xml:space="preserve">ć 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– w zale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ż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no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ś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ci od stanu klinicznego i funkcjonalnego pacjenta </w:t>
            </w:r>
            <w:r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i 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 prowadzi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 xml:space="preserve">ć 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post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ę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powanie fizjoterapeutyczne u dzieci i młodzie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ż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y z zaburzeniami ruchowymi pochodzenia o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ś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rodkowego, mózgowym pora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ż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eniem dzieci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ę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cym,</w:t>
            </w:r>
            <w:r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 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z </w:t>
            </w:r>
            <w:proofErr w:type="spellStart"/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dysrafizmem</w:t>
            </w:r>
            <w:proofErr w:type="spellEnd"/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 rdzeniowym, z chorobami nerwowo-mi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ęś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niowymi,</w:t>
            </w:r>
            <w:r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 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z okołoporodowymi uszkodzeniami splotów i nerwów obwodowych, z </w:t>
            </w:r>
            <w:proofErr w:type="spellStart"/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neuroi</w:t>
            </w:r>
            <w:proofErr w:type="spellEnd"/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 </w:t>
            </w:r>
            <w:proofErr w:type="spellStart"/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miogennymi</w:t>
            </w:r>
            <w:proofErr w:type="spellEnd"/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 zanikami mi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ęś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ni (atrofiami i dystrofiami mi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ęś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niowymi)</w:t>
            </w:r>
          </w:p>
        </w:tc>
      </w:tr>
      <w:tr w:rsidR="0078087E" w:rsidRPr="00001E80" w14:paraId="354C63DD" w14:textId="77777777">
        <w:tblPrEx>
          <w:tblCellMar>
            <w:top w:w="58" w:type="dxa"/>
            <w:left w:w="112" w:type="dxa"/>
            <w:right w:w="44" w:type="dxa"/>
          </w:tblCellMar>
        </w:tblPrEx>
        <w:trPr>
          <w:trHeight w:val="403"/>
        </w:trPr>
        <w:tc>
          <w:tcPr>
            <w:tcW w:w="906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C79282" w14:textId="77777777" w:rsidR="0078087E" w:rsidRPr="00B569DC" w:rsidRDefault="003A0AEB">
            <w:pPr>
              <w:ind w:left="14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Macierz efektów kształcenia dla modułu (przedmiotu) w odniesieniu do form zajęć dydaktycznych</w:t>
            </w:r>
          </w:p>
        </w:tc>
      </w:tr>
      <w:tr w:rsidR="0078087E" w14:paraId="166B592E" w14:textId="77777777">
        <w:tblPrEx>
          <w:tblCellMar>
            <w:top w:w="58" w:type="dxa"/>
            <w:left w:w="112" w:type="dxa"/>
            <w:right w:w="44" w:type="dxa"/>
          </w:tblCellMar>
        </w:tblPrEx>
        <w:trPr>
          <w:trHeight w:val="316"/>
        </w:trPr>
        <w:tc>
          <w:tcPr>
            <w:tcW w:w="159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9FD892" w14:textId="77777777" w:rsidR="0078087E" w:rsidRPr="00B569DC" w:rsidRDefault="003A0AEB">
            <w:pPr>
              <w:ind w:right="65"/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Symbol</w:t>
            </w:r>
          </w:p>
          <w:p w14:paraId="65443739" w14:textId="77777777" w:rsidR="0078087E" w:rsidRPr="00B569DC" w:rsidRDefault="003A0AEB">
            <w:pPr>
              <w:spacing w:after="34" w:line="238" w:lineRule="auto"/>
              <w:ind w:left="73" w:right="137"/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(numer) efektu</w:t>
            </w:r>
          </w:p>
          <w:p w14:paraId="05076BEA" w14:textId="77777777" w:rsidR="0078087E" w:rsidRPr="00B569DC" w:rsidRDefault="003A0AEB">
            <w:pPr>
              <w:spacing w:after="42"/>
              <w:ind w:left="34"/>
              <w:rPr>
                <w:lang w:val="pl-PL"/>
              </w:rPr>
            </w:pPr>
            <w:proofErr w:type="spellStart"/>
            <w:r w:rsidRPr="00B569DC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przedmiotoweg</w:t>
            </w:r>
            <w:proofErr w:type="spellEnd"/>
          </w:p>
          <w:p w14:paraId="08C39A32" w14:textId="77777777" w:rsidR="0078087E" w:rsidRPr="00B569DC" w:rsidRDefault="003A0AEB">
            <w:pPr>
              <w:spacing w:after="20"/>
              <w:ind w:right="65"/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b/>
                <w:sz w:val="20"/>
                <w:lang w:val="pl-PL"/>
              </w:rPr>
              <w:t>o kształcenia</w:t>
            </w:r>
          </w:p>
          <w:p w14:paraId="52FF2DC1" w14:textId="77777777" w:rsidR="0078087E" w:rsidRDefault="003A0AEB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(EPK)</w:t>
            </w:r>
          </w:p>
        </w:tc>
        <w:tc>
          <w:tcPr>
            <w:tcW w:w="4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8B2ACB" w14:textId="77777777" w:rsidR="0078087E" w:rsidRPr="00B569DC" w:rsidRDefault="003A0AEB">
            <w:pPr>
              <w:ind w:left="52" w:right="116"/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b/>
                <w:lang w:val="pl-PL"/>
              </w:rPr>
              <w:t>Student, który zaliczył moduł (przedmiot) zna i rozumie/ potrafi/ jest gotów do:</w:t>
            </w:r>
          </w:p>
        </w:tc>
        <w:tc>
          <w:tcPr>
            <w:tcW w:w="288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F573E1" w14:textId="77777777" w:rsidR="0078087E" w:rsidRDefault="003A0AEB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Forma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zajęć</w:t>
            </w:r>
            <w:proofErr w:type="spellEnd"/>
          </w:p>
        </w:tc>
      </w:tr>
      <w:tr w:rsidR="0078087E" w14:paraId="15A35D76" w14:textId="77777777">
        <w:tblPrEx>
          <w:tblCellMar>
            <w:top w:w="58" w:type="dxa"/>
            <w:left w:w="112" w:type="dxa"/>
            <w:right w:w="44" w:type="dxa"/>
          </w:tblCellMar>
        </w:tblPrEx>
        <w:trPr>
          <w:trHeight w:val="39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48F667" w14:textId="77777777" w:rsidR="0078087E" w:rsidRDefault="0078087E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21AC34" w14:textId="77777777" w:rsidR="0078087E" w:rsidRDefault="0078087E"/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D8181D" w14:textId="77777777" w:rsidR="0078087E" w:rsidRDefault="003A0AEB">
            <w:pPr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>W</w:t>
            </w:r>
          </w:p>
          <w:p w14:paraId="1021E67B" w14:textId="77777777" w:rsidR="0078087E" w:rsidRDefault="003A0AEB">
            <w:pPr>
              <w:spacing w:line="238" w:lineRule="auto"/>
              <w:ind w:left="85" w:right="3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y k</w:t>
            </w:r>
          </w:p>
          <w:p w14:paraId="7F93BD45" w14:textId="77777777" w:rsidR="0078087E" w:rsidRDefault="003A0AEB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ł</w:t>
            </w:r>
          </w:p>
          <w:p w14:paraId="61D0EFEF" w14:textId="77777777" w:rsidR="0078087E" w:rsidRDefault="003A0AEB">
            <w:pPr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>a d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918502" w14:textId="77777777" w:rsidR="0078087E" w:rsidRDefault="003A0AEB">
            <w:pPr>
              <w:spacing w:line="238" w:lineRule="auto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>Ć w</w:t>
            </w:r>
          </w:p>
          <w:p w14:paraId="14A867C2" w14:textId="77777777" w:rsidR="0078087E" w:rsidRDefault="003A0AEB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</w:t>
            </w:r>
          </w:p>
          <w:p w14:paraId="1BA142A3" w14:textId="77777777" w:rsidR="0078087E" w:rsidRDefault="003A0AEB">
            <w:pPr>
              <w:spacing w:line="238" w:lineRule="auto"/>
              <w:ind w:left="135" w:right="11"/>
            </w:pPr>
            <w:r>
              <w:rPr>
                <w:rFonts w:ascii="Times New Roman" w:eastAsia="Times New Roman" w:hAnsi="Times New Roman" w:cs="Times New Roman"/>
                <w:sz w:val="20"/>
              </w:rPr>
              <w:t>c z e n</w:t>
            </w:r>
          </w:p>
          <w:p w14:paraId="148633CB" w14:textId="77777777" w:rsidR="0078087E" w:rsidRDefault="003A0AEB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</w:t>
            </w:r>
          </w:p>
          <w:p w14:paraId="7B7DBEA5" w14:textId="77777777" w:rsidR="0078087E" w:rsidRDefault="003A0AEB">
            <w:pPr>
              <w:ind w:left="3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a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07C039" w14:textId="77777777" w:rsidR="0078087E" w:rsidRDefault="003A0AEB">
            <w:pPr>
              <w:spacing w:line="238" w:lineRule="auto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>S e</w:t>
            </w:r>
          </w:p>
          <w:p w14:paraId="1E65FCFC" w14:textId="77777777" w:rsidR="0078087E" w:rsidRDefault="003A0AEB">
            <w:pPr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>m</w:t>
            </w:r>
          </w:p>
          <w:p w14:paraId="49A724D1" w14:textId="77777777" w:rsidR="0078087E" w:rsidRDefault="003A0AEB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</w:t>
            </w:r>
          </w:p>
          <w:p w14:paraId="2C3C3487" w14:textId="77777777" w:rsidR="0078087E" w:rsidRDefault="003A0AEB">
            <w:pPr>
              <w:spacing w:line="238" w:lineRule="auto"/>
              <w:ind w:left="135"/>
            </w:pPr>
            <w:r>
              <w:rPr>
                <w:rFonts w:ascii="Times New Roman" w:eastAsia="Times New Roman" w:hAnsi="Times New Roman" w:cs="Times New Roman"/>
                <w:sz w:val="20"/>
              </w:rPr>
              <w:t>n a</w:t>
            </w:r>
          </w:p>
          <w:p w14:paraId="1CB7E747" w14:textId="77777777" w:rsidR="0078087E" w:rsidRDefault="003A0AEB">
            <w:pPr>
              <w:spacing w:line="238" w:lineRule="auto"/>
              <w:ind w:left="135" w:right="67"/>
            </w:pPr>
            <w:r>
              <w:rPr>
                <w:rFonts w:ascii="Times New Roman" w:eastAsia="Times New Roman" w:hAnsi="Times New Roman" w:cs="Times New Roman"/>
                <w:sz w:val="20"/>
              </w:rPr>
              <w:t>r i</w:t>
            </w:r>
          </w:p>
          <w:p w14:paraId="5630462A" w14:textId="77777777" w:rsidR="0078087E" w:rsidRDefault="003A0AEB">
            <w:pPr>
              <w:ind w:left="3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a</w:t>
            </w:r>
          </w:p>
        </w:tc>
        <w:tc>
          <w:tcPr>
            <w:tcW w:w="4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009C04" w14:textId="77777777" w:rsidR="0078087E" w:rsidRPr="00B569DC" w:rsidRDefault="003A0AEB">
            <w:pPr>
              <w:ind w:left="68"/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sz w:val="20"/>
                <w:lang w:val="pl-PL"/>
              </w:rPr>
              <w:t>Z</w:t>
            </w:r>
          </w:p>
          <w:p w14:paraId="536E085D" w14:textId="77777777" w:rsidR="0078087E" w:rsidRPr="00B569DC" w:rsidRDefault="003A0AEB">
            <w:pPr>
              <w:ind w:left="35"/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sz w:val="20"/>
                <w:lang w:val="pl-PL"/>
              </w:rPr>
              <w:t>a</w:t>
            </w:r>
          </w:p>
          <w:p w14:paraId="3F43B97E" w14:textId="77777777" w:rsidR="0078087E" w:rsidRPr="00B569DC" w:rsidRDefault="003A0AEB">
            <w:pPr>
              <w:ind w:left="2"/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sz w:val="20"/>
                <w:lang w:val="pl-PL"/>
              </w:rPr>
              <w:t>j</w:t>
            </w:r>
          </w:p>
          <w:p w14:paraId="242FEB38" w14:textId="77777777" w:rsidR="0078087E" w:rsidRPr="00B569DC" w:rsidRDefault="003A0AEB">
            <w:pPr>
              <w:spacing w:line="238" w:lineRule="auto"/>
              <w:ind w:left="91" w:right="56"/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sz w:val="20"/>
                <w:lang w:val="pl-PL"/>
              </w:rPr>
              <w:t>ę c</w:t>
            </w:r>
          </w:p>
          <w:p w14:paraId="5D5F9204" w14:textId="77777777" w:rsidR="0078087E" w:rsidRPr="00B569DC" w:rsidRDefault="003A0AEB">
            <w:pPr>
              <w:ind w:left="2"/>
              <w:jc w:val="center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sz w:val="20"/>
                <w:lang w:val="pl-PL"/>
              </w:rPr>
              <w:t>i</w:t>
            </w:r>
          </w:p>
          <w:p w14:paraId="36719904" w14:textId="77777777" w:rsidR="0078087E" w:rsidRPr="00B569DC" w:rsidRDefault="003A0AEB">
            <w:pPr>
              <w:spacing w:line="238" w:lineRule="auto"/>
              <w:ind w:left="135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sz w:val="20"/>
                <w:lang w:val="pl-PL"/>
              </w:rPr>
              <w:t>a p</w:t>
            </w:r>
          </w:p>
          <w:p w14:paraId="3F080811" w14:textId="77777777" w:rsidR="0078087E" w:rsidRPr="00B569DC" w:rsidRDefault="003A0AEB">
            <w:pPr>
              <w:spacing w:line="238" w:lineRule="auto"/>
              <w:ind w:left="135" w:right="33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sz w:val="20"/>
                <w:lang w:val="pl-PL"/>
              </w:rPr>
              <w:t>r a k</w:t>
            </w:r>
          </w:p>
          <w:p w14:paraId="322A574F" w14:textId="77777777" w:rsidR="0078087E" w:rsidRDefault="003A0AEB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t</w:t>
            </w:r>
          </w:p>
          <w:p w14:paraId="1D643117" w14:textId="77777777" w:rsidR="0078087E" w:rsidRDefault="003A0AEB">
            <w:pPr>
              <w:ind w:left="135" w:right="11"/>
            </w:pPr>
            <w:r>
              <w:rPr>
                <w:rFonts w:ascii="Times New Roman" w:eastAsia="Times New Roman" w:hAnsi="Times New Roman" w:cs="Times New Roman"/>
                <w:sz w:val="20"/>
              </w:rPr>
              <w:t>y c z n e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BC0C75" w14:textId="77777777" w:rsidR="0078087E" w:rsidRDefault="003A0AEB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P</w:t>
            </w:r>
          </w:p>
          <w:p w14:paraId="7436BAD2" w14:textId="77777777" w:rsidR="0078087E" w:rsidRDefault="003A0AEB">
            <w:pPr>
              <w:spacing w:line="238" w:lineRule="auto"/>
              <w:ind w:left="135" w:right="33"/>
            </w:pPr>
            <w:r>
              <w:rPr>
                <w:rFonts w:ascii="Times New Roman" w:eastAsia="Times New Roman" w:hAnsi="Times New Roman" w:cs="Times New Roman"/>
                <w:sz w:val="20"/>
              </w:rPr>
              <w:t>r a</w:t>
            </w:r>
          </w:p>
          <w:p w14:paraId="72A9EDB7" w14:textId="77777777" w:rsidR="0078087E" w:rsidRDefault="003A0AEB">
            <w:pPr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k</w:t>
            </w:r>
          </w:p>
          <w:p w14:paraId="7C11872E" w14:textId="77777777" w:rsidR="0078087E" w:rsidRDefault="003A0AEB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t</w:t>
            </w:r>
          </w:p>
          <w:p w14:paraId="477BD9BC" w14:textId="77777777" w:rsidR="0078087E" w:rsidRDefault="003A0AEB">
            <w:pPr>
              <w:spacing w:line="238" w:lineRule="auto"/>
              <w:ind w:left="85" w:right="3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y k</w:t>
            </w:r>
          </w:p>
          <w:p w14:paraId="755CDC08" w14:textId="77777777" w:rsidR="0078087E" w:rsidRDefault="003A0AEB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721DD7" w14:textId="77777777" w:rsidR="0078087E" w:rsidRDefault="003A0AEB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</w:t>
            </w:r>
          </w:p>
          <w:p w14:paraId="62EF6931" w14:textId="77777777" w:rsidR="0078087E" w:rsidRDefault="003A0AEB">
            <w:pPr>
              <w:ind w:left="135" w:righ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e</w:t>
            </w:r>
          </w:p>
        </w:tc>
      </w:tr>
      <w:tr w:rsidR="0078087E" w14:paraId="79E4F4EB" w14:textId="77777777">
        <w:tblPrEx>
          <w:tblCellMar>
            <w:top w:w="58" w:type="dxa"/>
            <w:left w:w="112" w:type="dxa"/>
            <w:right w:w="44" w:type="dxa"/>
          </w:tblCellMar>
        </w:tblPrEx>
        <w:trPr>
          <w:trHeight w:val="540"/>
        </w:trPr>
        <w:tc>
          <w:tcPr>
            <w:tcW w:w="15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3745377B" w14:textId="7AA86947" w:rsidR="0078087E" w:rsidRDefault="00D817BE">
            <w:pPr>
              <w:ind w:right="65"/>
              <w:jc w:val="center"/>
            </w:pPr>
            <w:r>
              <w:t>D.W1.</w:t>
            </w:r>
          </w:p>
        </w:tc>
        <w:tc>
          <w:tcPr>
            <w:tcW w:w="4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51ADBAE9" w14:textId="77777777" w:rsidR="00D817BE" w:rsidRPr="00D817BE" w:rsidRDefault="00D817BE" w:rsidP="00D817BE">
            <w:pPr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</w:pPr>
            <w:r w:rsidRPr="00D817BE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etiologi</w:t>
            </w:r>
            <w:r w:rsidRPr="00D817BE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ę</w:t>
            </w:r>
            <w:r w:rsidRPr="00D817BE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, patomechanizm, objawy i przebieg dysfunkcji narz</w:t>
            </w:r>
            <w:r w:rsidRPr="00D817BE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ą</w:t>
            </w:r>
            <w:r w:rsidRPr="00D817BE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du ruchu w zakresie:</w:t>
            </w:r>
          </w:p>
          <w:p w14:paraId="756E4BB0" w14:textId="10E85750" w:rsidR="0078087E" w:rsidRPr="00B569DC" w:rsidRDefault="00D817BE" w:rsidP="00D817BE">
            <w:pPr>
              <w:ind w:left="5"/>
              <w:rPr>
                <w:lang w:val="pl-PL"/>
              </w:rPr>
            </w:pPr>
            <w:r w:rsidRPr="00D817BE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ortopedii i traumatologii, medycyny sportowej, reumatologii, neurologii i neurochirurgii oraz pediatrii, neurologii dzieci</w:t>
            </w:r>
            <w:r w:rsidRPr="00D817BE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ę</w:t>
            </w:r>
            <w:r w:rsidRPr="00D817BE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cej, w stopniu umo</w:t>
            </w:r>
            <w:r w:rsidRPr="00D817BE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ż</w:t>
            </w:r>
            <w:r w:rsidRPr="00D817BE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liwiaj</w:t>
            </w:r>
            <w:r w:rsidRPr="00D817BE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ą</w:t>
            </w:r>
            <w:r w:rsidRPr="00D817BE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cym racjonalne stosowanie </w:t>
            </w:r>
            <w:r w:rsidRPr="00D817BE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ś</w:t>
            </w:r>
            <w:r w:rsidRPr="00D817BE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rodków fizjoterapii;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235A8F42" w14:textId="77777777" w:rsidR="0078087E" w:rsidRDefault="003A0AEB">
            <w:pPr>
              <w:ind w:left="80"/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436953D" w14:textId="77777777" w:rsidR="0078087E" w:rsidRDefault="0078087E"/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1D084331" w14:textId="77777777" w:rsidR="0078087E" w:rsidRDefault="0078087E"/>
        </w:tc>
        <w:tc>
          <w:tcPr>
            <w:tcW w:w="4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1067635" w14:textId="77777777" w:rsidR="0078087E" w:rsidRDefault="0078087E"/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4FF1AD10" w14:textId="77777777" w:rsidR="0078087E" w:rsidRDefault="0078087E"/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0589288A" w14:textId="77777777" w:rsidR="0078087E" w:rsidRDefault="0078087E"/>
        </w:tc>
      </w:tr>
      <w:tr w:rsidR="0078087E" w14:paraId="7848B872" w14:textId="77777777">
        <w:tblPrEx>
          <w:tblCellMar>
            <w:top w:w="58" w:type="dxa"/>
            <w:left w:w="112" w:type="dxa"/>
            <w:right w:w="44" w:type="dxa"/>
          </w:tblCellMar>
        </w:tblPrEx>
        <w:trPr>
          <w:trHeight w:val="1020"/>
        </w:trPr>
        <w:tc>
          <w:tcPr>
            <w:tcW w:w="15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5F94E3D0" w14:textId="1BFBDF1F" w:rsidR="0078087E" w:rsidRDefault="00525AE8">
            <w:pPr>
              <w:ind w:right="65"/>
              <w:jc w:val="center"/>
            </w:pPr>
            <w:r>
              <w:t>D.W2.</w:t>
            </w:r>
          </w:p>
        </w:tc>
        <w:tc>
          <w:tcPr>
            <w:tcW w:w="4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424"/>
            </w:tblGrid>
            <w:tr w:rsidR="00525AE8" w:rsidRPr="00001E80" w14:paraId="6831F49F" w14:textId="77777777" w:rsidTr="00525AE8">
              <w:tc>
                <w:tcPr>
                  <w:tcW w:w="82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D3BBF98" w14:textId="77777777" w:rsidR="00525AE8" w:rsidRPr="00525AE8" w:rsidRDefault="00525AE8" w:rsidP="00525A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pl-PL" w:eastAsia="pl-PL"/>
                    </w:rPr>
                  </w:pPr>
                  <w:r w:rsidRPr="00525AE8">
                    <w:rPr>
                      <w:rFonts w:ascii="Times-Roman" w:eastAsia="Times New Roman" w:hAnsi="Times-Roman" w:cs="Times New Roman"/>
                      <w:sz w:val="24"/>
                      <w:szCs w:val="24"/>
                      <w:lang w:val="pl-PL" w:eastAsia="pl-PL"/>
                    </w:rPr>
                    <w:t>zasady diagnozowania oraz ogólne zasady i sposoby leczenia najcz</w:t>
                  </w:r>
                  <w:r w:rsidRPr="00525AE8">
                    <w:rPr>
                      <w:rFonts w:ascii="TimesNewRoman" w:eastAsia="Times New Roman" w:hAnsi="TimesNewRoman" w:cs="Times New Roman"/>
                      <w:sz w:val="24"/>
                      <w:szCs w:val="24"/>
                      <w:lang w:val="pl-PL" w:eastAsia="pl-PL"/>
                    </w:rPr>
                    <w:t>ę</w:t>
                  </w:r>
                  <w:r w:rsidRPr="00525AE8">
                    <w:rPr>
                      <w:rFonts w:ascii="Times-Roman" w:eastAsia="Times New Roman" w:hAnsi="Times-Roman" w:cs="Times New Roman"/>
                      <w:sz w:val="24"/>
                      <w:szCs w:val="24"/>
                      <w:lang w:val="pl-PL" w:eastAsia="pl-PL"/>
                    </w:rPr>
                    <w:t>stszych dysfunkcji narz</w:t>
                  </w:r>
                  <w:r w:rsidRPr="00525AE8">
                    <w:rPr>
                      <w:rFonts w:ascii="TimesNewRoman" w:eastAsia="Times New Roman" w:hAnsi="TimesNewRoman" w:cs="Times New Roman"/>
                      <w:sz w:val="24"/>
                      <w:szCs w:val="24"/>
                      <w:lang w:val="pl-PL" w:eastAsia="pl-PL"/>
                    </w:rPr>
                    <w:t>ą</w:t>
                  </w:r>
                  <w:r w:rsidRPr="00525AE8">
                    <w:rPr>
                      <w:rFonts w:ascii="Times-Roman" w:eastAsia="Times New Roman" w:hAnsi="Times-Roman" w:cs="Times New Roman"/>
                      <w:sz w:val="24"/>
                      <w:szCs w:val="24"/>
                      <w:lang w:val="pl-PL" w:eastAsia="pl-PL"/>
                    </w:rPr>
                    <w:t>du ruchu w zakresie: ortopedii i traumatologii, medycyny sportowej,</w:t>
                  </w:r>
                </w:p>
              </w:tc>
            </w:tr>
          </w:tbl>
          <w:p w14:paraId="5F825FC3" w14:textId="77777777" w:rsidR="00525AE8" w:rsidRPr="00525AE8" w:rsidRDefault="00525AE8" w:rsidP="00525AE8">
            <w:pPr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</w:pPr>
            <w:r w:rsidRPr="00525AE8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reumatologii, neurologii, neurochirurgii oraz pediatrii, neurologii dzieci</w:t>
            </w:r>
            <w:r w:rsidRPr="00525AE8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ę</w:t>
            </w:r>
            <w:r w:rsidRPr="00525AE8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cej,</w:t>
            </w:r>
          </w:p>
          <w:p w14:paraId="6DF499EC" w14:textId="27A09A2D" w:rsidR="0078087E" w:rsidRPr="00B569DC" w:rsidRDefault="00525AE8" w:rsidP="00525AE8">
            <w:pPr>
              <w:ind w:left="5"/>
              <w:rPr>
                <w:lang w:val="pl-PL"/>
              </w:rPr>
            </w:pPr>
            <w:r w:rsidRPr="00525AE8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w stopniu umo</w:t>
            </w:r>
            <w:r w:rsidRPr="00525AE8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ż</w:t>
            </w:r>
            <w:r w:rsidRPr="00525AE8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liwiaj</w:t>
            </w:r>
            <w:r w:rsidRPr="00525AE8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ą</w:t>
            </w:r>
            <w:r w:rsidRPr="00525AE8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cym racjonalne stosowanie </w:t>
            </w:r>
            <w:r w:rsidRPr="00525AE8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ś</w:t>
            </w:r>
            <w:r w:rsidRPr="00525AE8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rodków fizjoterapii;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5BC1DA22" w14:textId="77777777" w:rsidR="0078087E" w:rsidRDefault="003A0AEB">
            <w:pPr>
              <w:ind w:left="80"/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36DA3DAB" w14:textId="77777777" w:rsidR="0078087E" w:rsidRDefault="0078087E"/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D7C9180" w14:textId="77777777" w:rsidR="0078087E" w:rsidRDefault="0078087E"/>
        </w:tc>
        <w:tc>
          <w:tcPr>
            <w:tcW w:w="4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5EE6C72C" w14:textId="77777777" w:rsidR="0078087E" w:rsidRDefault="0078087E"/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5673BD92" w14:textId="77777777" w:rsidR="0078087E" w:rsidRDefault="0078087E"/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313C7B08" w14:textId="77777777" w:rsidR="0078087E" w:rsidRDefault="0078087E"/>
        </w:tc>
      </w:tr>
      <w:tr w:rsidR="0078087E" w14:paraId="38833765" w14:textId="77777777">
        <w:tblPrEx>
          <w:tblCellMar>
            <w:top w:w="58" w:type="dxa"/>
            <w:left w:w="112" w:type="dxa"/>
            <w:right w:w="44" w:type="dxa"/>
          </w:tblCellMar>
        </w:tblPrEx>
        <w:trPr>
          <w:trHeight w:val="536"/>
        </w:trPr>
        <w:tc>
          <w:tcPr>
            <w:tcW w:w="15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32FD1881" w14:textId="06E99A43" w:rsidR="0078087E" w:rsidRDefault="00F84418">
            <w:pPr>
              <w:ind w:right="65"/>
              <w:jc w:val="center"/>
            </w:pPr>
            <w:r>
              <w:t>D.U17.</w:t>
            </w:r>
          </w:p>
        </w:tc>
        <w:tc>
          <w:tcPr>
            <w:tcW w:w="4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32A1D206" w14:textId="13D2DEC1" w:rsidR="0078087E" w:rsidRPr="00F84418" w:rsidRDefault="00F84418" w:rsidP="00F84418">
            <w:pPr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</w:pPr>
            <w:r w:rsidRPr="00F84418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przeprowadzi</w:t>
            </w:r>
            <w:r w:rsidRPr="00F84418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 xml:space="preserve">ć </w:t>
            </w:r>
            <w:r w:rsidRPr="00F84418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wywiad oraz zebra</w:t>
            </w:r>
            <w:r w:rsidRPr="00F84418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 xml:space="preserve">ć </w:t>
            </w:r>
            <w:r w:rsidRPr="00F84418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podstawowe informacje na temat rozwoju i stanu</w:t>
            </w:r>
            <w:r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 </w:t>
            </w:r>
            <w:r w:rsidRPr="00F84418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zdrowia dziecka;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0502FCC3" w14:textId="77777777" w:rsidR="0078087E" w:rsidRPr="00B569DC" w:rsidRDefault="0078087E">
            <w:pPr>
              <w:rPr>
                <w:lang w:val="pl-PL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5EA76A61" w14:textId="77777777" w:rsidR="0078087E" w:rsidRPr="00B569DC" w:rsidRDefault="0078087E">
            <w:pPr>
              <w:rPr>
                <w:lang w:val="pl-PL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57A8E527" w14:textId="77777777" w:rsidR="0078087E" w:rsidRPr="00B569DC" w:rsidRDefault="0078087E">
            <w:pPr>
              <w:rPr>
                <w:lang w:val="pl-PL"/>
              </w:rPr>
            </w:pPr>
          </w:p>
        </w:tc>
        <w:tc>
          <w:tcPr>
            <w:tcW w:w="4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056BE1D0" w14:textId="77777777" w:rsidR="0078087E" w:rsidRDefault="003A0AEB">
            <w:pPr>
              <w:ind w:left="80"/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16C29778" w14:textId="41B7C2EC" w:rsidR="0078087E" w:rsidRDefault="00455FB9">
            <w:r>
              <w:t>x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4239A532" w14:textId="20D25FF3" w:rsidR="0078087E" w:rsidRDefault="0078087E">
            <w:pPr>
              <w:ind w:left="80"/>
            </w:pPr>
          </w:p>
        </w:tc>
      </w:tr>
      <w:tr w:rsidR="00455FB9" w14:paraId="161492F4" w14:textId="77777777">
        <w:tblPrEx>
          <w:tblCellMar>
            <w:top w:w="58" w:type="dxa"/>
            <w:left w:w="112" w:type="dxa"/>
            <w:right w:w="44" w:type="dxa"/>
          </w:tblCellMar>
        </w:tblPrEx>
        <w:trPr>
          <w:trHeight w:val="536"/>
        </w:trPr>
        <w:tc>
          <w:tcPr>
            <w:tcW w:w="15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16C77C8E" w14:textId="172F225F" w:rsidR="00455FB9" w:rsidRDefault="002E0C8C">
            <w:pPr>
              <w:ind w:right="65"/>
              <w:jc w:val="center"/>
            </w:pPr>
            <w:r>
              <w:t>D.U24.</w:t>
            </w:r>
          </w:p>
        </w:tc>
        <w:tc>
          <w:tcPr>
            <w:tcW w:w="4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23D68367" w14:textId="77777777" w:rsidR="002E0C8C" w:rsidRPr="002E0C8C" w:rsidRDefault="002E0C8C" w:rsidP="002E0C8C">
            <w:pPr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</w:pPr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planowa</w:t>
            </w:r>
            <w:r w:rsidRPr="002E0C8C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ć</w:t>
            </w:r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, dobiera</w:t>
            </w:r>
            <w:r w:rsidRPr="002E0C8C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 xml:space="preserve">ć </w:t>
            </w:r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– w zale</w:t>
            </w:r>
            <w:r w:rsidRPr="002E0C8C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ż</w:t>
            </w:r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no</w:t>
            </w:r>
            <w:r w:rsidRPr="002E0C8C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ś</w:t>
            </w:r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ci od stanu klinicznego i funkcjonalnego pacjenta –</w:t>
            </w:r>
          </w:p>
          <w:p w14:paraId="7E020BB4" w14:textId="777BD96D" w:rsidR="00455FB9" w:rsidRPr="00B569DC" w:rsidRDefault="002E0C8C" w:rsidP="002E0C8C">
            <w:pPr>
              <w:ind w:left="5"/>
              <w:rPr>
                <w:lang w:val="pl-PL"/>
              </w:rPr>
            </w:pPr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lastRenderedPageBreak/>
              <w:t>i prowadzi</w:t>
            </w:r>
            <w:r w:rsidRPr="002E0C8C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 xml:space="preserve">ć </w:t>
            </w:r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post</w:t>
            </w:r>
            <w:r w:rsidRPr="002E0C8C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ę</w:t>
            </w:r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powanie </w:t>
            </w:r>
            <w:proofErr w:type="spellStart"/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fizjoterpeutyczne</w:t>
            </w:r>
            <w:proofErr w:type="spellEnd"/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 u dzieci i młodzie</w:t>
            </w:r>
            <w:r w:rsidRPr="002E0C8C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ż</w:t>
            </w:r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y z chorobami układu ruchu, takimi jak: wady wrodzone, wady postawy ciała, jałowe martwice ko</w:t>
            </w:r>
            <w:r w:rsidRPr="002E0C8C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ś</w:t>
            </w:r>
            <w:r w:rsidRPr="002E0C8C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ci;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2F87FA78" w14:textId="77777777" w:rsidR="00455FB9" w:rsidRPr="00B569DC" w:rsidRDefault="00455FB9">
            <w:pPr>
              <w:rPr>
                <w:lang w:val="pl-PL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0EA08DA9" w14:textId="77777777" w:rsidR="00455FB9" w:rsidRPr="00B569DC" w:rsidRDefault="00455FB9">
            <w:pPr>
              <w:rPr>
                <w:lang w:val="pl-PL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40674B7C" w14:textId="77777777" w:rsidR="00455FB9" w:rsidRPr="00B569DC" w:rsidRDefault="00455FB9">
            <w:pPr>
              <w:rPr>
                <w:lang w:val="pl-PL"/>
              </w:rPr>
            </w:pPr>
          </w:p>
        </w:tc>
        <w:tc>
          <w:tcPr>
            <w:tcW w:w="4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55C7ABA3" w14:textId="41BDA2D0" w:rsidR="00455FB9" w:rsidRDefault="00455FB9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8107304" w14:textId="231BDF8E" w:rsidR="00455FB9" w:rsidRDefault="00455FB9">
            <w:r>
              <w:t>x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5A194262" w14:textId="77777777" w:rsidR="00455FB9" w:rsidRDefault="00455FB9">
            <w:pPr>
              <w:ind w:left="80"/>
              <w:rPr>
                <w:rFonts w:ascii="Times New Roman" w:eastAsia="Times New Roman" w:hAnsi="Times New Roman" w:cs="Times New Roman"/>
              </w:rPr>
            </w:pPr>
          </w:p>
        </w:tc>
      </w:tr>
      <w:tr w:rsidR="00455FB9" w14:paraId="434A6572" w14:textId="77777777">
        <w:tblPrEx>
          <w:tblCellMar>
            <w:top w:w="58" w:type="dxa"/>
            <w:left w:w="112" w:type="dxa"/>
            <w:right w:w="44" w:type="dxa"/>
          </w:tblCellMar>
        </w:tblPrEx>
        <w:trPr>
          <w:trHeight w:val="536"/>
        </w:trPr>
        <w:tc>
          <w:tcPr>
            <w:tcW w:w="15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333A5797" w14:textId="6D536EB6" w:rsidR="00455FB9" w:rsidRDefault="00F23A52">
            <w:pPr>
              <w:ind w:right="65"/>
              <w:jc w:val="center"/>
            </w:pPr>
            <w:r>
              <w:t>D.U25.</w:t>
            </w:r>
          </w:p>
        </w:tc>
        <w:tc>
          <w:tcPr>
            <w:tcW w:w="4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48FAB9BE" w14:textId="77777777" w:rsidR="00F23A52" w:rsidRPr="00F23A52" w:rsidRDefault="00F23A52" w:rsidP="00F23A52">
            <w:pPr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</w:pPr>
            <w:r w:rsidRPr="00F23A52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planowa</w:t>
            </w:r>
            <w:r w:rsidRPr="00F23A52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ć</w:t>
            </w:r>
            <w:r w:rsidRPr="00F23A52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, dobiera</w:t>
            </w:r>
            <w:r w:rsidRPr="00F23A52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 xml:space="preserve">ć </w:t>
            </w:r>
            <w:r w:rsidRPr="00F23A52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– w zale</w:t>
            </w:r>
            <w:r w:rsidRPr="00F23A52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ż</w:t>
            </w:r>
            <w:r w:rsidRPr="00F23A52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no</w:t>
            </w:r>
            <w:r w:rsidRPr="00F23A52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ś</w:t>
            </w:r>
            <w:r w:rsidRPr="00F23A52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ci od stanu klinicznego i funkcjonalnego pacjenta –</w:t>
            </w:r>
          </w:p>
          <w:p w14:paraId="603EF95F" w14:textId="55B4962C" w:rsidR="00455FB9" w:rsidRPr="00B569DC" w:rsidRDefault="00F23A52" w:rsidP="00F23A52">
            <w:pPr>
              <w:ind w:left="5"/>
              <w:rPr>
                <w:lang w:val="pl-PL"/>
              </w:rPr>
            </w:pPr>
            <w:r w:rsidRPr="00F23A52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i prowadzi</w:t>
            </w:r>
            <w:r w:rsidRPr="00F23A52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 xml:space="preserve">ć </w:t>
            </w:r>
            <w:r w:rsidRPr="00F23A52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post</w:t>
            </w:r>
            <w:r w:rsidRPr="00F23A52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ę</w:t>
            </w:r>
            <w:r w:rsidRPr="00F23A52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powanie przed- i pooperacyjne u dzieci leczonych operacyjnie;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AF19038" w14:textId="77777777" w:rsidR="00455FB9" w:rsidRPr="00B569DC" w:rsidRDefault="00455FB9">
            <w:pPr>
              <w:rPr>
                <w:lang w:val="pl-PL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5036A4F6" w14:textId="77777777" w:rsidR="00455FB9" w:rsidRPr="00B569DC" w:rsidRDefault="00455FB9">
            <w:pPr>
              <w:rPr>
                <w:lang w:val="pl-PL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5B634B81" w14:textId="77777777" w:rsidR="00455FB9" w:rsidRPr="00B569DC" w:rsidRDefault="00455FB9">
            <w:pPr>
              <w:rPr>
                <w:lang w:val="pl-PL"/>
              </w:rPr>
            </w:pPr>
          </w:p>
        </w:tc>
        <w:tc>
          <w:tcPr>
            <w:tcW w:w="4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0B548169" w14:textId="7F5C03D4" w:rsidR="00455FB9" w:rsidRDefault="00455FB9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43F5620D" w14:textId="080BD388" w:rsidR="00455FB9" w:rsidRDefault="00455FB9">
            <w:r>
              <w:t>x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37BF5C72" w14:textId="77777777" w:rsidR="00455FB9" w:rsidRDefault="00455FB9">
            <w:pPr>
              <w:ind w:left="80"/>
              <w:rPr>
                <w:rFonts w:ascii="Times New Roman" w:eastAsia="Times New Roman" w:hAnsi="Times New Roman" w:cs="Times New Roman"/>
              </w:rPr>
            </w:pPr>
          </w:p>
        </w:tc>
      </w:tr>
      <w:tr w:rsidR="004725DB" w:rsidRPr="004725DB" w14:paraId="2EB28C5B" w14:textId="77777777">
        <w:tblPrEx>
          <w:tblCellMar>
            <w:top w:w="58" w:type="dxa"/>
            <w:left w:w="112" w:type="dxa"/>
            <w:right w:w="44" w:type="dxa"/>
          </w:tblCellMar>
        </w:tblPrEx>
        <w:trPr>
          <w:trHeight w:val="536"/>
        </w:trPr>
        <w:tc>
          <w:tcPr>
            <w:tcW w:w="15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5A810D7D" w14:textId="7BE453C8" w:rsidR="004725DB" w:rsidRDefault="004725DB">
            <w:pPr>
              <w:ind w:right="65"/>
              <w:jc w:val="center"/>
            </w:pPr>
            <w:r>
              <w:t>D.U25.</w:t>
            </w:r>
          </w:p>
        </w:tc>
        <w:tc>
          <w:tcPr>
            <w:tcW w:w="4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36F53096" w14:textId="77777777" w:rsidR="004725DB" w:rsidRPr="004725DB" w:rsidRDefault="004725DB" w:rsidP="004725DB">
            <w:pPr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</w:pP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planowa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ć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, dobiera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 xml:space="preserve">ć 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– w zale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ż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no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ś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ci od stanu klinicznego i funkcjonalnego pacjenta –</w:t>
            </w:r>
          </w:p>
          <w:p w14:paraId="7755CDC5" w14:textId="77777777" w:rsidR="004725DB" w:rsidRPr="004725DB" w:rsidRDefault="004725DB" w:rsidP="004725DB">
            <w:pPr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</w:pP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i prowadzi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 xml:space="preserve">ć 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post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ę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powanie fizjoterapeutyczne u dzieci i młodzie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ż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y z zaburzeniami ruchowymi pochodzenia o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ś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rodkowego, mózgowym pora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ż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eniem dzieci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ę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cym,</w:t>
            </w:r>
          </w:p>
          <w:p w14:paraId="31C3F242" w14:textId="77777777" w:rsidR="004725DB" w:rsidRPr="004725DB" w:rsidRDefault="004725DB" w:rsidP="004725DB">
            <w:pPr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</w:pP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z </w:t>
            </w:r>
            <w:proofErr w:type="spellStart"/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dysrafizmem</w:t>
            </w:r>
            <w:proofErr w:type="spellEnd"/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 rdzeniowym, z chorobami nerwowo-mi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ęś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niowymi,</w:t>
            </w:r>
          </w:p>
          <w:p w14:paraId="23EF5E23" w14:textId="453192D6" w:rsidR="004725DB" w:rsidRPr="00F23A52" w:rsidRDefault="004725DB" w:rsidP="004725DB">
            <w:pPr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</w:pP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z okołoporodowymi uszkodzeniami splotów i nerwów obwodowych, z </w:t>
            </w:r>
            <w:proofErr w:type="spellStart"/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neuroi</w:t>
            </w:r>
            <w:proofErr w:type="spellEnd"/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 </w:t>
            </w:r>
            <w:proofErr w:type="spellStart"/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miogennymi</w:t>
            </w:r>
            <w:proofErr w:type="spellEnd"/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 xml:space="preserve"> zanikami mi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ęś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ni (atrofiami i dystrofiami mi</w:t>
            </w:r>
            <w:r w:rsidRPr="004725DB">
              <w:rPr>
                <w:rFonts w:ascii="TimesNewRoman" w:eastAsia="Times New Roman" w:hAnsi="TimesNewRoman" w:cs="Times New Roman"/>
                <w:sz w:val="24"/>
                <w:szCs w:val="24"/>
                <w:lang w:val="pl-PL" w:eastAsia="pl-PL"/>
              </w:rPr>
              <w:t>ęś</w:t>
            </w:r>
            <w:r w:rsidRPr="004725DB">
              <w:rPr>
                <w:rFonts w:ascii="Times-Roman" w:eastAsia="Times New Roman" w:hAnsi="Times-Roman" w:cs="Times New Roman"/>
                <w:sz w:val="24"/>
                <w:szCs w:val="24"/>
                <w:lang w:val="pl-PL" w:eastAsia="pl-PL"/>
              </w:rPr>
              <w:t>niowymi)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30FB2382" w14:textId="77777777" w:rsidR="004725DB" w:rsidRPr="00B569DC" w:rsidRDefault="004725DB">
            <w:pPr>
              <w:rPr>
                <w:lang w:val="pl-PL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2D8DEDF2" w14:textId="77777777" w:rsidR="004725DB" w:rsidRPr="00B569DC" w:rsidRDefault="004725DB">
            <w:pPr>
              <w:rPr>
                <w:lang w:val="pl-PL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38EE2DD6" w14:textId="77777777" w:rsidR="004725DB" w:rsidRPr="00B569DC" w:rsidRDefault="004725DB">
            <w:pPr>
              <w:rPr>
                <w:lang w:val="pl-PL"/>
              </w:rPr>
            </w:pPr>
          </w:p>
        </w:tc>
        <w:tc>
          <w:tcPr>
            <w:tcW w:w="4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24614B2D" w14:textId="016F1479" w:rsidR="004725DB" w:rsidRPr="004725DB" w:rsidRDefault="004725DB">
            <w:pPr>
              <w:ind w:left="80"/>
              <w:rPr>
                <w:rFonts w:ascii="Times New Roman" w:eastAsia="Times New Roman" w:hAnsi="Times New Roman" w:cs="Times New Roman"/>
                <w:lang w:val="pl-PL"/>
              </w:rPr>
            </w:pPr>
            <w:r>
              <w:rPr>
                <w:rFonts w:ascii="Times New Roman" w:eastAsia="Times New Roman" w:hAnsi="Times New Roman" w:cs="Times New Roman"/>
                <w:lang w:val="pl-PL"/>
              </w:rPr>
              <w:t>X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438DCE6C" w14:textId="1D712054" w:rsidR="004725DB" w:rsidRPr="004725DB" w:rsidRDefault="004725DB">
            <w:pPr>
              <w:rPr>
                <w:lang w:val="pl-PL"/>
              </w:rPr>
            </w:pPr>
            <w:r>
              <w:rPr>
                <w:lang w:val="pl-PL"/>
              </w:rPr>
              <w:t>X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3234CD3E" w14:textId="77777777" w:rsidR="004725DB" w:rsidRPr="004725DB" w:rsidRDefault="004725DB">
            <w:pPr>
              <w:ind w:left="80"/>
              <w:rPr>
                <w:rFonts w:ascii="Times New Roman" w:eastAsia="Times New Roman" w:hAnsi="Times New Roman" w:cs="Times New Roman"/>
                <w:lang w:val="pl-PL"/>
              </w:rPr>
            </w:pPr>
          </w:p>
        </w:tc>
      </w:tr>
      <w:tr w:rsidR="0078087E" w14:paraId="328BD0F9" w14:textId="77777777">
        <w:tblPrEx>
          <w:tblCellMar>
            <w:top w:w="58" w:type="dxa"/>
            <w:left w:w="112" w:type="dxa"/>
            <w:right w:w="44" w:type="dxa"/>
          </w:tblCellMar>
        </w:tblPrEx>
        <w:trPr>
          <w:trHeight w:val="284"/>
        </w:trPr>
        <w:tc>
          <w:tcPr>
            <w:tcW w:w="797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F0FB6E" w14:textId="77777777" w:rsidR="0078087E" w:rsidRPr="00B569DC" w:rsidRDefault="003A0AEB">
            <w:pPr>
              <w:ind w:left="14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b/>
                <w:lang w:val="pl-PL"/>
              </w:rPr>
              <w:t>Treści kształcenia (program wykładów i pozostałych form zajęć)</w:t>
            </w:r>
          </w:p>
        </w:tc>
        <w:tc>
          <w:tcPr>
            <w:tcW w:w="108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3EA675A" w14:textId="77777777" w:rsidR="0078087E" w:rsidRDefault="003A0AEB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Liczba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godzin</w:t>
            </w:r>
            <w:proofErr w:type="spellEnd"/>
          </w:p>
        </w:tc>
      </w:tr>
      <w:tr w:rsidR="0078087E" w14:paraId="196E950C" w14:textId="77777777">
        <w:tblPrEx>
          <w:tblCellMar>
            <w:top w:w="58" w:type="dxa"/>
            <w:left w:w="112" w:type="dxa"/>
            <w:right w:w="44" w:type="dxa"/>
          </w:tblCellMar>
        </w:tblPrEx>
        <w:trPr>
          <w:trHeight w:val="277"/>
        </w:trPr>
        <w:tc>
          <w:tcPr>
            <w:tcW w:w="7979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8DC9BCD" w14:textId="77777777" w:rsidR="0078087E" w:rsidRDefault="003A0AEB">
            <w:pPr>
              <w:ind w:left="14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Wykłady</w:t>
            </w:r>
            <w:proofErr w:type="spellEnd"/>
          </w:p>
        </w:tc>
        <w:tc>
          <w:tcPr>
            <w:tcW w:w="0" w:type="auto"/>
            <w:gridSpan w:val="3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251DBEC" w14:textId="77777777" w:rsidR="0078087E" w:rsidRDefault="0078087E"/>
        </w:tc>
      </w:tr>
      <w:tr w:rsidR="0078087E" w14:paraId="7AAE773C" w14:textId="77777777">
        <w:tblPrEx>
          <w:tblCellMar>
            <w:top w:w="58" w:type="dxa"/>
            <w:left w:w="112" w:type="dxa"/>
            <w:right w:w="44" w:type="dxa"/>
          </w:tblCellMar>
        </w:tblPrEx>
        <w:trPr>
          <w:trHeight w:val="763"/>
        </w:trPr>
        <w:tc>
          <w:tcPr>
            <w:tcW w:w="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4258BC90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756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146AA91" w14:textId="77777777" w:rsidR="0078087E" w:rsidRPr="00B569DC" w:rsidRDefault="003A0AEB">
            <w:pPr>
              <w:ind w:right="69"/>
              <w:jc w:val="both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Specyfika współpracy fizjoterapeuty z lekarzem specjalistą i pacjentem w programowaniu rehabilitacji w chorobach wieku rozwojowego. Współpraca z otoczeniem </w:t>
            </w:r>
            <w:proofErr w:type="spellStart"/>
            <w:r w:rsidRPr="00B569DC">
              <w:rPr>
                <w:rFonts w:ascii="Times New Roman" w:eastAsia="Times New Roman" w:hAnsi="Times New Roman" w:cs="Times New Roman"/>
                <w:lang w:val="pl-PL"/>
              </w:rPr>
              <w:t>pacjenta.Zasady</w:t>
            </w:r>
            <w:proofErr w:type="spellEnd"/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 komunikacji między pacjentem a fizjoterapeutą.</w:t>
            </w:r>
          </w:p>
        </w:tc>
        <w:tc>
          <w:tcPr>
            <w:tcW w:w="108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F0A56BD" w14:textId="77777777" w:rsidR="0078087E" w:rsidRDefault="003A0AEB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</w:tbl>
    <w:p w14:paraId="12212C44" w14:textId="77777777" w:rsidR="0078087E" w:rsidRDefault="0078087E">
      <w:pPr>
        <w:spacing w:after="0"/>
        <w:ind w:left="-1417" w:right="8479"/>
      </w:pPr>
    </w:p>
    <w:tbl>
      <w:tblPr>
        <w:tblStyle w:val="TableGrid"/>
        <w:tblW w:w="9060" w:type="dxa"/>
        <w:tblInd w:w="-6" w:type="dxa"/>
        <w:tblCellMar>
          <w:top w:w="58" w:type="dxa"/>
          <w:left w:w="112" w:type="dxa"/>
        </w:tblCellMar>
        <w:tblLook w:val="04A0" w:firstRow="1" w:lastRow="0" w:firstColumn="1" w:lastColumn="0" w:noHBand="0" w:noVBand="1"/>
      </w:tblPr>
      <w:tblGrid>
        <w:gridCol w:w="426"/>
        <w:gridCol w:w="7554"/>
        <w:gridCol w:w="1080"/>
      </w:tblGrid>
      <w:tr w:rsidR="0078087E" w14:paraId="07E0232D" w14:textId="77777777">
        <w:trPr>
          <w:trHeight w:val="1039"/>
        </w:trPr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1DABDCBC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53FDC54" w14:textId="77777777" w:rsidR="0078087E" w:rsidRPr="00B569DC" w:rsidRDefault="003A0AEB">
            <w:pPr>
              <w:ind w:right="49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Badania diagnostyczne i funkcjonalne jako podstawa tworzenia, weryfikacji i modyfikacji programu rehabilitacji. Ocena sposobu lokomocji w skali GMFCS dzieci urodzonych przedwcześnie i dzieci z MPD .Stosowanie odpowiednich </w:t>
            </w:r>
            <w:proofErr w:type="spellStart"/>
            <w:r w:rsidRPr="00B569DC">
              <w:rPr>
                <w:rFonts w:ascii="Times New Roman" w:eastAsia="Times New Roman" w:hAnsi="Times New Roman" w:cs="Times New Roman"/>
                <w:lang w:val="pl-PL"/>
              </w:rPr>
              <w:t>skal</w:t>
            </w:r>
            <w:proofErr w:type="spellEnd"/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 do oceny funkcjonalnej dzieci z MPD.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5DF48005" w14:textId="77777777" w:rsidR="0078087E" w:rsidRDefault="003A0AEB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78087E" w14:paraId="4B66B0B7" w14:textId="77777777">
        <w:trPr>
          <w:trHeight w:val="1280"/>
        </w:trPr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3CB22347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190041E6" w14:textId="77777777" w:rsidR="0078087E" w:rsidRPr="00B569DC" w:rsidRDefault="003A0AEB">
            <w:pPr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Podstawy programowania procesu rehabilitacji, kontrolowania jego przebiegu i dostosowania postępowania fizjoterapeutycznego do celów kompleksowej rehabilitacji dzieci i młodzieży z rozmaitymi dysfunkcjami w chorobach wewnętrznych i innych wieku rozwojowego. Zastosowanie laboratoryjnej analizy chodu opartej na systemach wideo w neurorehabilitacji dzieci z MPD.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39ECC5A2" w14:textId="77777777" w:rsidR="0078087E" w:rsidRDefault="003A0AEB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78087E" w14:paraId="511EA767" w14:textId="77777777">
        <w:trPr>
          <w:trHeight w:val="760"/>
        </w:trPr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3D9646A8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49215D45" w14:textId="77777777" w:rsidR="0078087E" w:rsidRDefault="003A0AEB"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Dobieranie zabiegów fizjoterapeutycznych i metod fizjoterapii stosownie do rozpoznania klinicznego, okresu choroby i funkcjonalnego stanu rehabilitowanej osoby.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Planowanie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fizjoterapii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dzieci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chorobami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układu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oddechowego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2003E96C" w14:textId="77777777" w:rsidR="0078087E" w:rsidRDefault="003A0AEB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78087E" w14:paraId="785F315E" w14:textId="77777777">
        <w:trPr>
          <w:trHeight w:val="1040"/>
        </w:trPr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20090C16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16217087" w14:textId="77777777" w:rsidR="0078087E" w:rsidRPr="00B569DC" w:rsidRDefault="003A0AEB">
            <w:pPr>
              <w:ind w:right="37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Kontrolowanie wyników rehabilitacji oraz prowadzenie odpowiedniej dokumentacji. Zasady programowania rehabilitacji. Rodzaj, stopień ciężkości i okres schorzenia. Planowanie fizjoterapii u dzieci z rdzeniowym zanikiem mięśni oraz z CMT ,HMSN.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1BE697ED" w14:textId="77777777" w:rsidR="0078087E" w:rsidRDefault="003A0AEB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78087E" w14:paraId="3FAE3FBC" w14:textId="77777777">
        <w:trPr>
          <w:trHeight w:val="760"/>
        </w:trPr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76F5CDEB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4EE9AA6E" w14:textId="77777777" w:rsidR="0078087E" w:rsidRPr="00B569DC" w:rsidRDefault="003A0AEB">
            <w:pPr>
              <w:spacing w:line="269" w:lineRule="auto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Stan aktualny schorzenia i prognoza, co do wyleczenia i przewidywanego rodzaju niepełnosprawności, jako baza wyjściowa dla tworzenia programu rehabilitacji.</w:t>
            </w:r>
          </w:p>
          <w:p w14:paraId="753C13C0" w14:textId="77777777" w:rsidR="0078087E" w:rsidRPr="00B569DC" w:rsidRDefault="003A0AEB">
            <w:pPr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Planowanie fizjoterapii u dzieci z chorobami nowotworowymi.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1CCEAC21" w14:textId="77777777" w:rsidR="0078087E" w:rsidRDefault="003A0AEB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78087E" w14:paraId="352862ED" w14:textId="77777777">
        <w:trPr>
          <w:trHeight w:val="520"/>
        </w:trPr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1ACFEFA8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3629CA23" w14:textId="77777777" w:rsidR="0078087E" w:rsidRDefault="003A0AEB">
            <w:pPr>
              <w:ind w:right="119"/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Etapy, cele i hierarchia rehabilitacji, a program rehabilitacji.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Planowanie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fizjoterapii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dzieci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chorobami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nerwowo-mięśniowymi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7C3C6CD7" w14:textId="77777777" w:rsidR="0078087E" w:rsidRDefault="003A0AEB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78087E" w14:paraId="68102ECA" w14:textId="77777777">
        <w:trPr>
          <w:trHeight w:val="540"/>
        </w:trPr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967EA73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8.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529A1B23" w14:textId="77777777" w:rsidR="0078087E" w:rsidRDefault="003A0AEB">
            <w:pPr>
              <w:ind w:right="129"/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Najczęstsze błędy popełniane przy programowaniu rehabilitacji w chorobach wieku rozwojowego.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Planowanie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fizjoterapii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dzieci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z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dysrafizmem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rdzeniowym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7D0FF3FD" w14:textId="77777777" w:rsidR="0078087E" w:rsidRDefault="003A0AEB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78087E" w14:paraId="35F4FDF0" w14:textId="77777777">
        <w:trPr>
          <w:trHeight w:val="760"/>
        </w:trPr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4FDFDB37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59E9B308" w14:textId="77777777" w:rsidR="0078087E" w:rsidRPr="00B569DC" w:rsidRDefault="003A0AEB">
            <w:pPr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Dogmatyzm i schematyzm jako przykład niewłaściwego podejścia do programowania rehabilitacji. Negatywne skutki niewłaściwie zaprogramowanej rehabilitacji. Planowanie fizjoterapii dzieci z chorobami tkanki łącznej.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758622E1" w14:textId="77777777" w:rsidR="0078087E" w:rsidRDefault="003A0AEB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78087E" w14:paraId="2C7F4BEE" w14:textId="77777777">
        <w:trPr>
          <w:trHeight w:val="780"/>
        </w:trPr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12BE9EC1" w14:textId="77777777" w:rsidR="0078087E" w:rsidRDefault="003A0AEB">
            <w:pPr>
              <w:ind w:left="14" w:right="-7"/>
            </w:pPr>
            <w:r>
              <w:rPr>
                <w:rFonts w:ascii="Times New Roman" w:eastAsia="Times New Roman" w:hAnsi="Times New Roman" w:cs="Times New Roman"/>
                <w:sz w:val="24"/>
              </w:rPr>
              <w:t>10.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35DD1F4A" w14:textId="77777777" w:rsidR="0078087E" w:rsidRPr="00B569DC" w:rsidRDefault="003A0AEB">
            <w:pPr>
              <w:ind w:right="147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Wyniki badań jako podstawowe kryterium wyboru optymalnych rozwiązań i źródło postępów rehabilitacji w chorobach wewnętrznych. Planowanie fizjoterapii u dzieci z zespołami genetycznymi i zaburzeniami zachowania.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7F06372A" w14:textId="77777777" w:rsidR="0078087E" w:rsidRDefault="003A0AEB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78087E" w:rsidRPr="00001E80" w14:paraId="0EE62F8B" w14:textId="77777777">
        <w:trPr>
          <w:trHeight w:val="280"/>
        </w:trPr>
        <w:tc>
          <w:tcPr>
            <w:tcW w:w="90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0C51A" w14:textId="77777777" w:rsidR="0078087E" w:rsidRPr="00B569DC" w:rsidRDefault="003A0AEB">
            <w:pPr>
              <w:ind w:left="14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b/>
                <w:lang w:val="pl-PL"/>
              </w:rPr>
              <w:t>Ćwiczenia/ zajęcia praktyczne/ praktyki/ seminaria/ inne</w:t>
            </w:r>
            <w:r w:rsidRPr="00B569DC">
              <w:rPr>
                <w:rFonts w:ascii="Times New Roman" w:eastAsia="Times New Roman" w:hAnsi="Times New Roman" w:cs="Times New Roman"/>
                <w:sz w:val="18"/>
                <w:lang w:val="pl-PL"/>
              </w:rPr>
              <w:t>:</w:t>
            </w:r>
          </w:p>
        </w:tc>
      </w:tr>
      <w:tr w:rsidR="0078087E" w14:paraId="29B9950C" w14:textId="77777777">
        <w:trPr>
          <w:trHeight w:val="520"/>
        </w:trPr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2FBAAAB5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2733B8F9" w14:textId="77777777" w:rsidR="0078087E" w:rsidRPr="00B569DC" w:rsidRDefault="003A0AEB">
            <w:pPr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Programowane rehabilitacji z ujęciem problemów rehabilitacji dzieci z mózgowym porażeniem dziecięcym z wykorzystaniem </w:t>
            </w:r>
            <w:proofErr w:type="spellStart"/>
            <w:r w:rsidRPr="00B569DC">
              <w:rPr>
                <w:rFonts w:ascii="Times New Roman" w:eastAsia="Times New Roman" w:hAnsi="Times New Roman" w:cs="Times New Roman"/>
                <w:lang w:val="pl-PL"/>
              </w:rPr>
              <w:t>skal</w:t>
            </w:r>
            <w:proofErr w:type="spellEnd"/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 do oceny funkcjonalnej.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064BEC6C" w14:textId="77777777" w:rsidR="0078087E" w:rsidRDefault="003A0AEB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78087E" w14:paraId="4A6D94AF" w14:textId="77777777">
        <w:trPr>
          <w:trHeight w:val="520"/>
        </w:trPr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4F97AE79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090D2BE1" w14:textId="77777777" w:rsidR="0078087E" w:rsidRPr="00B569DC" w:rsidRDefault="003A0AEB">
            <w:pPr>
              <w:ind w:right="99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Programowanie wykorzystania zaopatrzenia ortopedycznego w rehabilitacji dzieci z mózgowym porażeniem dziecięcym: zalecenia, ocena.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59591AFF" w14:textId="77777777" w:rsidR="0078087E" w:rsidRDefault="003A0AEB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78087E" w14:paraId="3A2758F7" w14:textId="77777777">
        <w:trPr>
          <w:trHeight w:val="1040"/>
        </w:trPr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8EDD490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07009419" w14:textId="77777777" w:rsidR="0078087E" w:rsidRPr="00B569DC" w:rsidRDefault="003A0AEB">
            <w:pPr>
              <w:ind w:right="147" w:firstLine="55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Programowane rehabilitacji z ujęciem problemów rehabilitacji dzieci i młodzieży z przepukliną oponowo - </w:t>
            </w:r>
            <w:proofErr w:type="spellStart"/>
            <w:r w:rsidRPr="00B569DC">
              <w:rPr>
                <w:rFonts w:ascii="Times New Roman" w:eastAsia="Times New Roman" w:hAnsi="Times New Roman" w:cs="Times New Roman"/>
                <w:lang w:val="pl-PL"/>
              </w:rPr>
              <w:t>rdzeniową.Pokaz</w:t>
            </w:r>
            <w:proofErr w:type="spellEnd"/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 prezentacji i projektów przygotowanych przez studentów na temat</w:t>
            </w:r>
            <w:r w:rsidRPr="00B569DC">
              <w:rPr>
                <w:rFonts w:ascii="Times New Roman" w:eastAsia="Times New Roman" w:hAnsi="Times New Roman" w:cs="Times New Roman"/>
                <w:lang w:val="pl-PL"/>
              </w:rPr>
              <w:tab/>
              <w:t>zagadnień związanych z planowaniem fizjoterapii w różnych schorzeniach wieku rozwojowego.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3C3E3941" w14:textId="77777777" w:rsidR="0078087E" w:rsidRDefault="003A0AEB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78087E" w14:paraId="6598E405" w14:textId="77777777">
        <w:trPr>
          <w:trHeight w:val="520"/>
        </w:trPr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128CDA38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409C4BB1" w14:textId="77777777" w:rsidR="0078087E" w:rsidRPr="00B569DC" w:rsidRDefault="003A0AEB">
            <w:pPr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Programowane rehabilitacji z ujęciem standardów rehabilitacji w dystrofii mięśniowej typu </w:t>
            </w:r>
            <w:proofErr w:type="spellStart"/>
            <w:r w:rsidRPr="00B569DC">
              <w:rPr>
                <w:rFonts w:ascii="Times New Roman" w:eastAsia="Times New Roman" w:hAnsi="Times New Roman" w:cs="Times New Roman"/>
                <w:lang w:val="pl-PL"/>
              </w:rPr>
              <w:t>Duchenne'a</w:t>
            </w:r>
            <w:proofErr w:type="spellEnd"/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4710ABBA" w14:textId="77777777" w:rsidR="0078087E" w:rsidRDefault="003A0AEB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78087E" w14:paraId="2E31A19E" w14:textId="77777777">
        <w:trPr>
          <w:trHeight w:val="520"/>
        </w:trPr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357091C6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3A95195E" w14:textId="77777777" w:rsidR="0078087E" w:rsidRPr="00B569DC" w:rsidRDefault="003A0AEB">
            <w:pPr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Programowanie procesu rehabilitacji w skoliozach idiopatycznych w zależności od wartości kątowej </w:t>
            </w:r>
            <w:proofErr w:type="spellStart"/>
            <w:r w:rsidRPr="00B569DC">
              <w:rPr>
                <w:rFonts w:ascii="Times New Roman" w:eastAsia="Times New Roman" w:hAnsi="Times New Roman" w:cs="Times New Roman"/>
                <w:lang w:val="pl-PL"/>
              </w:rPr>
              <w:t>skrzywienia.Programowanie</w:t>
            </w:r>
            <w:proofErr w:type="spellEnd"/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 fizjoterapii w wadach stóp.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04FB0D15" w14:textId="77777777" w:rsidR="0078087E" w:rsidRDefault="003A0AEB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78087E" w14:paraId="7D83991F" w14:textId="77777777">
        <w:trPr>
          <w:trHeight w:val="760"/>
        </w:trPr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4111ECB6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7B2D270" w14:textId="77777777" w:rsidR="0078087E" w:rsidRPr="00B569DC" w:rsidRDefault="003A0AEB">
            <w:pPr>
              <w:ind w:right="55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Programowanie procesu fizjoterapii u dzieci urodzonych przedwcześnie po przeprowadzeniu odpowiedniej oceny reaktywności, kontroli motorycznej, wzorców ruchowych.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52400819" w14:textId="77777777" w:rsidR="0078087E" w:rsidRDefault="003A0AEB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78087E" w14:paraId="0045A973" w14:textId="77777777">
        <w:trPr>
          <w:trHeight w:val="780"/>
        </w:trPr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3C9625A2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72E9CEE" w14:textId="77777777" w:rsidR="0078087E" w:rsidRPr="00B569DC" w:rsidRDefault="003A0AEB">
            <w:pPr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Planowanie procesu fizjoterapii u dzieci z </w:t>
            </w:r>
            <w:proofErr w:type="spellStart"/>
            <w:r w:rsidRPr="00B569DC">
              <w:rPr>
                <w:rFonts w:ascii="Times New Roman" w:eastAsia="Times New Roman" w:hAnsi="Times New Roman" w:cs="Times New Roman"/>
                <w:lang w:val="pl-PL"/>
              </w:rPr>
              <w:t>SMA.Pokaz</w:t>
            </w:r>
            <w:proofErr w:type="spellEnd"/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 prezentacji i projektów przygotowanych przez studentów na temat planowania fizjoterapii w schorzeniach w wieku rozwojowym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02473194" w14:textId="77777777" w:rsidR="0078087E" w:rsidRDefault="003A0AEB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78087E" w14:paraId="271E8063" w14:textId="77777777">
        <w:trPr>
          <w:trHeight w:val="300"/>
        </w:trPr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0B825A7A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22D5BF8D" w14:textId="77777777" w:rsidR="0078087E" w:rsidRPr="00B569DC" w:rsidRDefault="003A0AEB">
            <w:pPr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Programowanie procesu rehabilitacji dzieci z mukowiscydozą.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7D224784" w14:textId="77777777" w:rsidR="0078087E" w:rsidRDefault="003A0AEB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78087E" w14:paraId="5F0F44B9" w14:textId="77777777">
        <w:trPr>
          <w:trHeight w:val="781"/>
        </w:trPr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583027B6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4A70517A" w14:textId="77777777" w:rsidR="0078087E" w:rsidRPr="00B569DC" w:rsidRDefault="003A0AEB">
            <w:pPr>
              <w:ind w:right="67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Diagnostyka, programowanie i kontrola aktywności fizycznej w nadwadze i otyłości u dzieci i młodzieży.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51F27F6C" w14:textId="77777777" w:rsidR="0078087E" w:rsidRDefault="003A0AEB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78087E" w14:paraId="25F344D2" w14:textId="77777777">
        <w:trPr>
          <w:trHeight w:val="279"/>
        </w:trPr>
        <w:tc>
          <w:tcPr>
            <w:tcW w:w="90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CC5C06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Zajęcia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praktyczne</w:t>
            </w:r>
            <w:proofErr w:type="spellEnd"/>
          </w:p>
        </w:tc>
      </w:tr>
      <w:tr w:rsidR="0078087E" w14:paraId="7FA7C46A" w14:textId="77777777">
        <w:trPr>
          <w:trHeight w:val="779"/>
        </w:trPr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00A402B0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2F07B79C" w14:textId="77777777" w:rsidR="0078087E" w:rsidRPr="00B569DC" w:rsidRDefault="003A0AEB">
            <w:pPr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Programowanie i planowanie kompleksowej rehabilitacji przy współpracy fizjoterapeuty z lekarzem specjalistą i pacjentem na terenie szpitala w określonej chorobie wieku rozwojowego.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561BB2D0" w14:textId="77777777" w:rsidR="0078087E" w:rsidRDefault="003A0AEB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78087E" w14:paraId="19C2C5B1" w14:textId="77777777">
        <w:trPr>
          <w:trHeight w:val="800"/>
        </w:trPr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2271FC6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11FAE625" w14:textId="77777777" w:rsidR="0078087E" w:rsidRPr="00B569DC" w:rsidRDefault="003A0AEB">
            <w:pPr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Praktyczne programy rehabilitacji dziecka urodzonego przedwcześnie na różnych etapach jego rozwoju.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15BCC8A" w14:textId="77777777" w:rsidR="0078087E" w:rsidRDefault="003A0AEB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78087E" w14:paraId="728FF007" w14:textId="77777777">
        <w:trPr>
          <w:trHeight w:val="1020"/>
        </w:trPr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026DEEE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4E43432D" w14:textId="77777777" w:rsidR="0078087E" w:rsidRPr="00B569DC" w:rsidRDefault="003A0AEB">
            <w:pPr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Samodzielne programowanie fizjoterapii przy współpracy fizjoterapeuty i po konsultacji z lekarzem prowadzącym pacjenta na terenie szpitala w wybranej jednostce chorobowej(</w:t>
            </w:r>
            <w:proofErr w:type="spellStart"/>
            <w:r w:rsidRPr="00B569DC">
              <w:rPr>
                <w:rFonts w:ascii="Times New Roman" w:eastAsia="Times New Roman" w:hAnsi="Times New Roman" w:cs="Times New Roman"/>
                <w:lang w:val="pl-PL"/>
              </w:rPr>
              <w:t>MPD,przepuklina</w:t>
            </w:r>
            <w:proofErr w:type="spellEnd"/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 </w:t>
            </w:r>
            <w:proofErr w:type="spellStart"/>
            <w:r w:rsidRPr="00B569DC">
              <w:rPr>
                <w:rFonts w:ascii="Times New Roman" w:eastAsia="Times New Roman" w:hAnsi="Times New Roman" w:cs="Times New Roman"/>
                <w:lang w:val="pl-PL"/>
              </w:rPr>
              <w:t>oponowo-rdzeniowa,okołoporodowe</w:t>
            </w:r>
            <w:proofErr w:type="spellEnd"/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 uszkodzenie splotu </w:t>
            </w:r>
            <w:proofErr w:type="spellStart"/>
            <w:r w:rsidRPr="00B569DC">
              <w:rPr>
                <w:rFonts w:ascii="Times New Roman" w:eastAsia="Times New Roman" w:hAnsi="Times New Roman" w:cs="Times New Roman"/>
                <w:lang w:val="pl-PL"/>
              </w:rPr>
              <w:t>ramiennego,dystrofia</w:t>
            </w:r>
            <w:proofErr w:type="spellEnd"/>
            <w:r w:rsidRPr="00B569DC">
              <w:rPr>
                <w:rFonts w:ascii="Times New Roman" w:eastAsia="Times New Roman" w:hAnsi="Times New Roman" w:cs="Times New Roman"/>
                <w:lang w:val="pl-PL"/>
              </w:rPr>
              <w:t xml:space="preserve"> </w:t>
            </w:r>
            <w:proofErr w:type="spellStart"/>
            <w:r w:rsidRPr="00B569DC">
              <w:rPr>
                <w:rFonts w:ascii="Times New Roman" w:eastAsia="Times New Roman" w:hAnsi="Times New Roman" w:cs="Times New Roman"/>
                <w:lang w:val="pl-PL"/>
              </w:rPr>
              <w:t>Duchenne’a</w:t>
            </w:r>
            <w:proofErr w:type="spellEnd"/>
            <w:r w:rsidRPr="00B569DC">
              <w:rPr>
                <w:rFonts w:ascii="Times New Roman" w:eastAsia="Times New Roman" w:hAnsi="Times New Roman" w:cs="Times New Roman"/>
                <w:lang w:val="pl-PL"/>
              </w:rPr>
              <w:t>)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0574F2B6" w14:textId="77777777" w:rsidR="0078087E" w:rsidRDefault="003A0AEB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78087E" w14:paraId="57AAED0B" w14:textId="77777777">
        <w:trPr>
          <w:trHeight w:val="521"/>
        </w:trPr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16F83A6D" w14:textId="77777777" w:rsidR="0078087E" w:rsidRDefault="003A0AEB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4BE62111" w14:textId="77777777" w:rsidR="0078087E" w:rsidRPr="00B569DC" w:rsidRDefault="003A0AEB">
            <w:pPr>
              <w:jc w:val="both"/>
              <w:rPr>
                <w:lang w:val="pl-PL"/>
              </w:rPr>
            </w:pPr>
            <w:r w:rsidRPr="00B569DC">
              <w:rPr>
                <w:rFonts w:ascii="Times New Roman" w:eastAsia="Times New Roman" w:hAnsi="Times New Roman" w:cs="Times New Roman"/>
                <w:lang w:val="pl-PL"/>
              </w:rPr>
              <w:t>Opracowanie karty pacjenta z badaniem funkcjonalnym, planowaniem i kontynuacją procesu fizjoterapii.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568F6F3A" w14:textId="77777777" w:rsidR="0078087E" w:rsidRDefault="003A0AEB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</w:tbl>
    <w:p w14:paraId="5354AB31" w14:textId="77777777" w:rsidR="0078087E" w:rsidRDefault="003A0AEB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</w:rPr>
        <w:t>AKTUALIZACJA 07.10.2023 .</w:t>
      </w:r>
    </w:p>
    <w:sectPr w:rsidR="0078087E">
      <w:pgSz w:w="11920" w:h="16840"/>
      <w:pgMar w:top="1410" w:right="3441" w:bottom="143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7151A"/>
    <w:multiLevelType w:val="hybridMultilevel"/>
    <w:tmpl w:val="61A683A2"/>
    <w:lvl w:ilvl="0" w:tplc="68224852">
      <w:start w:val="2"/>
      <w:numFmt w:val="decimal"/>
      <w:lvlText w:val="%1.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DECEA4">
      <w:start w:val="1"/>
      <w:numFmt w:val="lowerLetter"/>
      <w:lvlText w:val="%2"/>
      <w:lvlJc w:val="left"/>
      <w:pPr>
        <w:ind w:left="1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FC81DA">
      <w:start w:val="1"/>
      <w:numFmt w:val="lowerRoman"/>
      <w:lvlText w:val="%3"/>
      <w:lvlJc w:val="left"/>
      <w:pPr>
        <w:ind w:left="1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C67E72">
      <w:start w:val="1"/>
      <w:numFmt w:val="decimal"/>
      <w:lvlText w:val="%4"/>
      <w:lvlJc w:val="left"/>
      <w:pPr>
        <w:ind w:left="2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5EFF96">
      <w:start w:val="1"/>
      <w:numFmt w:val="lowerLetter"/>
      <w:lvlText w:val="%5"/>
      <w:lvlJc w:val="left"/>
      <w:pPr>
        <w:ind w:left="3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123450">
      <w:start w:val="1"/>
      <w:numFmt w:val="lowerRoman"/>
      <w:lvlText w:val="%6"/>
      <w:lvlJc w:val="left"/>
      <w:pPr>
        <w:ind w:left="4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1ECCE0A">
      <w:start w:val="1"/>
      <w:numFmt w:val="decimal"/>
      <w:lvlText w:val="%7"/>
      <w:lvlJc w:val="left"/>
      <w:pPr>
        <w:ind w:left="4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34E6D0">
      <w:start w:val="1"/>
      <w:numFmt w:val="lowerLetter"/>
      <w:lvlText w:val="%8"/>
      <w:lvlJc w:val="left"/>
      <w:pPr>
        <w:ind w:left="5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F0DEFC">
      <w:start w:val="1"/>
      <w:numFmt w:val="lowerRoman"/>
      <w:lvlText w:val="%9"/>
      <w:lvlJc w:val="left"/>
      <w:pPr>
        <w:ind w:left="6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FEE1E60"/>
    <w:multiLevelType w:val="hybridMultilevel"/>
    <w:tmpl w:val="E072F73A"/>
    <w:lvl w:ilvl="0" w:tplc="F6A84E7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F06992">
      <w:start w:val="1"/>
      <w:numFmt w:val="bullet"/>
      <w:lvlText w:val="o"/>
      <w:lvlJc w:val="left"/>
      <w:pPr>
        <w:ind w:left="1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20D9FC">
      <w:start w:val="1"/>
      <w:numFmt w:val="bullet"/>
      <w:lvlText w:val="▪"/>
      <w:lvlJc w:val="left"/>
      <w:pPr>
        <w:ind w:left="1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18FC22">
      <w:start w:val="1"/>
      <w:numFmt w:val="bullet"/>
      <w:lvlText w:val="•"/>
      <w:lvlJc w:val="left"/>
      <w:pPr>
        <w:ind w:left="2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AC06A4">
      <w:start w:val="1"/>
      <w:numFmt w:val="bullet"/>
      <w:lvlText w:val="o"/>
      <w:lvlJc w:val="left"/>
      <w:pPr>
        <w:ind w:left="3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F4027A">
      <w:start w:val="1"/>
      <w:numFmt w:val="bullet"/>
      <w:lvlText w:val="▪"/>
      <w:lvlJc w:val="left"/>
      <w:pPr>
        <w:ind w:left="4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D055E4">
      <w:start w:val="1"/>
      <w:numFmt w:val="bullet"/>
      <w:lvlText w:val="•"/>
      <w:lvlJc w:val="left"/>
      <w:pPr>
        <w:ind w:left="4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D4D196">
      <w:start w:val="1"/>
      <w:numFmt w:val="bullet"/>
      <w:lvlText w:val="o"/>
      <w:lvlJc w:val="left"/>
      <w:pPr>
        <w:ind w:left="5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0C9ACC">
      <w:start w:val="1"/>
      <w:numFmt w:val="bullet"/>
      <w:lvlText w:val="▪"/>
      <w:lvlJc w:val="left"/>
      <w:pPr>
        <w:ind w:left="6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36291029">
    <w:abstractNumId w:val="1"/>
  </w:num>
  <w:num w:numId="2" w16cid:durableId="508834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87E"/>
    <w:rsid w:val="00001E80"/>
    <w:rsid w:val="002E0C8C"/>
    <w:rsid w:val="003A0AEB"/>
    <w:rsid w:val="00455FB9"/>
    <w:rsid w:val="004725DB"/>
    <w:rsid w:val="00473AE1"/>
    <w:rsid w:val="00525AE8"/>
    <w:rsid w:val="005B7AC9"/>
    <w:rsid w:val="006D7EB4"/>
    <w:rsid w:val="0078087E"/>
    <w:rsid w:val="00924D1C"/>
    <w:rsid w:val="00934699"/>
    <w:rsid w:val="00B569DC"/>
    <w:rsid w:val="00BD4FB2"/>
    <w:rsid w:val="00D817BE"/>
    <w:rsid w:val="00DF2181"/>
    <w:rsid w:val="00F23A52"/>
    <w:rsid w:val="00F8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3E21B"/>
  <w15:docId w15:val="{1CA18D79-F53C-4DE5-90C6-CF7406973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4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1888</Words>
  <Characters>11328</Characters>
  <Application>Microsoft Office Word</Application>
  <DocSecurity>0</DocSecurity>
  <Lines>94</Lines>
  <Paragraphs>26</Paragraphs>
  <ScaleCrop>false</ScaleCrop>
  <Company/>
  <LinksUpToDate>false</LinksUpToDate>
  <CharactersWithSpaces>13190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 PLANOWANIE FIZJOTERAPII W WIEKU ROZWOJOWYM Nabór 2019-2020 VIII  (8).docx</dc:title>
  <dc:subject/>
  <dc:creator>word</dc:creator>
  <cp:keywords/>
  <cp:lastModifiedBy>Joanna Krawczyk</cp:lastModifiedBy>
  <cp:revision>19</cp:revision>
  <dcterms:created xsi:type="dcterms:W3CDTF">2023-10-08T11:31:00Z</dcterms:created>
  <dcterms:modified xsi:type="dcterms:W3CDTF">2023-11-03T17:42:00Z</dcterms:modified>
</cp:coreProperties>
</file>