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91262" w14:textId="4164A065" w:rsidR="00856CEC" w:rsidRPr="00AE5CE6" w:rsidRDefault="00856CEC" w:rsidP="00856CEC">
      <w:pPr>
        <w:numPr>
          <w:ilvl w:val="0"/>
          <w:numId w:val="5"/>
        </w:numPr>
        <w:jc w:val="both"/>
        <w:outlineLvl w:val="0"/>
        <w:rPr>
          <w:sz w:val="22"/>
          <w:szCs w:val="22"/>
        </w:rPr>
      </w:pPr>
      <w:bookmarkStart w:id="0" w:name="_Toc476673866"/>
      <w:bookmarkStart w:id="1" w:name="_Toc477102567"/>
      <w:bookmarkStart w:id="2" w:name="_Toc17645558"/>
      <w:r w:rsidRPr="00AE5CE6">
        <w:t xml:space="preserve">DIAGNOSTYKA </w:t>
      </w:r>
      <w:r w:rsidR="00BD6350">
        <w:t xml:space="preserve">OBRAZOWA </w:t>
      </w:r>
      <w:r w:rsidRPr="00AE5CE6">
        <w:t>W FIZJOTERAPII</w:t>
      </w:r>
      <w:bookmarkEnd w:id="0"/>
      <w:bookmarkEnd w:id="1"/>
      <w:bookmarkEnd w:id="2"/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1630"/>
        <w:gridCol w:w="101"/>
        <w:gridCol w:w="1011"/>
        <w:gridCol w:w="823"/>
        <w:gridCol w:w="18"/>
        <w:gridCol w:w="412"/>
        <w:gridCol w:w="320"/>
        <w:gridCol w:w="989"/>
        <w:gridCol w:w="340"/>
        <w:gridCol w:w="601"/>
        <w:gridCol w:w="655"/>
        <w:gridCol w:w="299"/>
        <w:gridCol w:w="883"/>
        <w:gridCol w:w="980"/>
      </w:tblGrid>
      <w:tr w:rsidR="00856CEC" w14:paraId="7BB67FE5" w14:textId="77777777" w:rsidTr="009E6477"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D631B75" w14:textId="77777777" w:rsidR="00856CEC" w:rsidRPr="00AE5CE6" w:rsidRDefault="00856CEC" w:rsidP="009E6477">
            <w:pPr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Nazwa przedmiotu:</w:t>
            </w:r>
          </w:p>
        </w:tc>
        <w:tc>
          <w:tcPr>
            <w:tcW w:w="7536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14:paraId="1E2139E3" w14:textId="7609ADED" w:rsidR="00856CEC" w:rsidRPr="00AE5CE6" w:rsidRDefault="00856CEC" w:rsidP="009E6477">
            <w:pPr>
              <w:rPr>
                <w:b/>
              </w:rPr>
            </w:pPr>
            <w:r w:rsidRPr="00AE5CE6">
              <w:rPr>
                <w:b/>
              </w:rPr>
              <w:t xml:space="preserve"> </w:t>
            </w:r>
            <w:bookmarkStart w:id="3" w:name="_Toc476603682"/>
            <w:r w:rsidRPr="00AE5CE6">
              <w:rPr>
                <w:b/>
              </w:rPr>
              <w:t xml:space="preserve">DIAGNOSTYKA </w:t>
            </w:r>
            <w:r w:rsidR="00BD6350">
              <w:rPr>
                <w:b/>
              </w:rPr>
              <w:t xml:space="preserve">OBRAZOWA </w:t>
            </w:r>
            <w:r w:rsidRPr="00AE5CE6">
              <w:rPr>
                <w:b/>
              </w:rPr>
              <w:t>W FIZJOTERAPII</w:t>
            </w:r>
            <w:bookmarkEnd w:id="3"/>
            <w:r w:rsidR="005A000F">
              <w:rPr>
                <w:b/>
              </w:rPr>
              <w:t xml:space="preserve"> NABÓR 2019-2020</w:t>
            </w:r>
          </w:p>
        </w:tc>
      </w:tr>
      <w:tr w:rsidR="00856CEC" w14:paraId="1EEAC77B" w14:textId="77777777" w:rsidTr="009E6477"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3556A81" w14:textId="77777777" w:rsidR="00856CEC" w:rsidRPr="00AE5CE6" w:rsidRDefault="00856CEC" w:rsidP="009E6477">
            <w:pPr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Kierunek studiów:</w:t>
            </w:r>
          </w:p>
        </w:tc>
        <w:tc>
          <w:tcPr>
            <w:tcW w:w="7536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14:paraId="1EE3A983" w14:textId="77777777" w:rsidR="00856CEC" w:rsidRPr="00AE5CE6" w:rsidRDefault="00856CEC" w:rsidP="009E6477">
            <w:r w:rsidRPr="00AE5CE6">
              <w:t>FIZJOTERAPIA</w:t>
            </w:r>
          </w:p>
        </w:tc>
      </w:tr>
      <w:tr w:rsidR="00856CEC" w14:paraId="487F3A3A" w14:textId="77777777" w:rsidTr="009E6477"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FF378B3" w14:textId="77777777" w:rsidR="00856CEC" w:rsidRPr="00AE5CE6" w:rsidRDefault="00856CEC" w:rsidP="009E6477">
            <w:pPr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Jednostka prowadząca kierunek:</w:t>
            </w:r>
          </w:p>
        </w:tc>
        <w:tc>
          <w:tcPr>
            <w:tcW w:w="7536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14:paraId="2A6A3BA7" w14:textId="77777777" w:rsidR="00856CEC" w:rsidRPr="00AE5CE6" w:rsidRDefault="00856CEC" w:rsidP="009E6477">
            <w:r w:rsidRPr="00AE5CE6">
              <w:t>PAŃSTWOWA WYŻSZA SZKOŁA ZAWODOWA W KOSZALINIE</w:t>
            </w:r>
          </w:p>
        </w:tc>
      </w:tr>
      <w:tr w:rsidR="00856CEC" w14:paraId="1012990A" w14:textId="77777777" w:rsidTr="009E6477"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3E9A4A0" w14:textId="77777777" w:rsidR="00856CEC" w:rsidRPr="00AE5CE6" w:rsidRDefault="00856CEC" w:rsidP="009E6477">
            <w:pPr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Poziom studiów:</w:t>
            </w:r>
          </w:p>
        </w:tc>
        <w:tc>
          <w:tcPr>
            <w:tcW w:w="7536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14:paraId="455D7AFF" w14:textId="77777777" w:rsidR="00856CEC" w:rsidRDefault="00856CEC" w:rsidP="009E64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Jednolite studia magisterskie</w:t>
            </w:r>
          </w:p>
          <w:p w14:paraId="2E445F8E" w14:textId="77777777" w:rsidR="00856CEC" w:rsidRDefault="00856CEC" w:rsidP="009E6477">
            <w:pPr>
              <w:rPr>
                <w:sz w:val="22"/>
                <w:szCs w:val="22"/>
              </w:rPr>
            </w:pPr>
          </w:p>
        </w:tc>
      </w:tr>
      <w:tr w:rsidR="00856CEC" w14:paraId="4C548699" w14:textId="77777777" w:rsidTr="009E6477"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485CEEE" w14:textId="77777777" w:rsidR="00856CEC" w:rsidRPr="00AE5CE6" w:rsidRDefault="00856CEC" w:rsidP="009E6477">
            <w:pPr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System studiów:</w:t>
            </w:r>
          </w:p>
        </w:tc>
        <w:tc>
          <w:tcPr>
            <w:tcW w:w="7536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14:paraId="0C604014" w14:textId="77777777" w:rsidR="00856CEC" w:rsidRDefault="00856CEC" w:rsidP="009E64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Studia stacjonarne </w:t>
            </w:r>
          </w:p>
          <w:p w14:paraId="6386FAE8" w14:textId="77777777" w:rsidR="00856CEC" w:rsidRDefault="00856CEC" w:rsidP="009E6477">
            <w:pPr>
              <w:rPr>
                <w:sz w:val="22"/>
                <w:szCs w:val="22"/>
              </w:rPr>
            </w:pPr>
          </w:p>
        </w:tc>
      </w:tr>
      <w:tr w:rsidR="00856CEC" w14:paraId="0666A10A" w14:textId="77777777" w:rsidTr="009E6477"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1BC8022" w14:textId="77777777" w:rsidR="00856CEC" w:rsidRPr="00AE5CE6" w:rsidRDefault="00856CEC" w:rsidP="009E6477">
            <w:pPr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Grupa treści kształcenia</w:t>
            </w:r>
          </w:p>
        </w:tc>
        <w:tc>
          <w:tcPr>
            <w:tcW w:w="7536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14:paraId="178C8F6A" w14:textId="77777777" w:rsidR="00856CEC" w:rsidRPr="00A93D20" w:rsidRDefault="00856CEC" w:rsidP="009E6477">
            <w:pPr>
              <w:rPr>
                <w:rFonts w:cs="Times New Roman"/>
                <w:bCs/>
              </w:rPr>
            </w:pPr>
            <w:r w:rsidRPr="00A93D20">
              <w:rPr>
                <w:rFonts w:cs="Times New Roman"/>
                <w:bCs/>
              </w:rPr>
              <w:t>Grupa przedmiotów do dyspozycji uczelni</w:t>
            </w:r>
          </w:p>
        </w:tc>
      </w:tr>
      <w:tr w:rsidR="00856CEC" w14:paraId="59A4B962" w14:textId="77777777" w:rsidTr="009E6477">
        <w:tc>
          <w:tcPr>
            <w:tcW w:w="1752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A3CB3B5" w14:textId="77777777" w:rsidR="00856CEC" w:rsidRPr="00AE5CE6" w:rsidRDefault="00856CEC" w:rsidP="009E6477">
            <w:pPr>
              <w:jc w:val="center"/>
              <w:rPr>
                <w:sz w:val="22"/>
                <w:szCs w:val="22"/>
              </w:rPr>
            </w:pPr>
          </w:p>
          <w:p w14:paraId="75C6EDA2" w14:textId="77777777" w:rsidR="00856CEC" w:rsidRPr="00AE5CE6" w:rsidRDefault="00856CEC" w:rsidP="009E6477">
            <w:pPr>
              <w:jc w:val="center"/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Rok studiów, semestr</w:t>
            </w:r>
          </w:p>
        </w:tc>
        <w:tc>
          <w:tcPr>
            <w:tcW w:w="1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B97599C" w14:textId="77777777" w:rsidR="00856CEC" w:rsidRPr="00AE5CE6" w:rsidRDefault="00856CEC" w:rsidP="009E6477">
            <w:pPr>
              <w:jc w:val="center"/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Wykład</w:t>
            </w:r>
          </w:p>
        </w:tc>
        <w:tc>
          <w:tcPr>
            <w:tcW w:w="8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85595F5" w14:textId="77777777" w:rsidR="00856CEC" w:rsidRPr="00AE5CE6" w:rsidRDefault="00856CEC" w:rsidP="009E6477">
            <w:pPr>
              <w:jc w:val="center"/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Sem.</w:t>
            </w:r>
          </w:p>
        </w:tc>
        <w:tc>
          <w:tcPr>
            <w:tcW w:w="7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6669B36" w14:textId="77777777" w:rsidR="00856CEC" w:rsidRPr="00AE5CE6" w:rsidRDefault="00856CEC" w:rsidP="009E6477">
            <w:pPr>
              <w:jc w:val="center"/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Ćw.</w:t>
            </w:r>
          </w:p>
        </w:tc>
        <w:tc>
          <w:tcPr>
            <w:tcW w:w="1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95D6432" w14:textId="77777777" w:rsidR="00856CEC" w:rsidRPr="00AE5CE6" w:rsidRDefault="00856CEC" w:rsidP="009E6477">
            <w:pPr>
              <w:jc w:val="center"/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Praca własna</w:t>
            </w:r>
          </w:p>
          <w:p w14:paraId="6ED9BC7C" w14:textId="77777777" w:rsidR="00856CEC" w:rsidRPr="00AE5CE6" w:rsidRDefault="00856CEC" w:rsidP="009E6477">
            <w:pPr>
              <w:jc w:val="center"/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studenta</w:t>
            </w:r>
          </w:p>
        </w:tc>
        <w:tc>
          <w:tcPr>
            <w:tcW w:w="12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220D796" w14:textId="77777777" w:rsidR="00856CEC" w:rsidRPr="00AE5CE6" w:rsidRDefault="00856CEC" w:rsidP="009E6477">
            <w:pPr>
              <w:jc w:val="center"/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Zajęcia</w:t>
            </w:r>
          </w:p>
          <w:p w14:paraId="30FB56C2" w14:textId="77777777" w:rsidR="00856CEC" w:rsidRPr="00AE5CE6" w:rsidRDefault="00856CEC" w:rsidP="009E6477">
            <w:pPr>
              <w:jc w:val="center"/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praktyczne</w:t>
            </w:r>
          </w:p>
        </w:tc>
        <w:tc>
          <w:tcPr>
            <w:tcW w:w="11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53C0BF8" w14:textId="77777777" w:rsidR="00856CEC" w:rsidRPr="00AE5CE6" w:rsidRDefault="00856CEC" w:rsidP="009E6477">
            <w:pPr>
              <w:jc w:val="center"/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Praktyki</w:t>
            </w:r>
          </w:p>
          <w:p w14:paraId="5BA40B79" w14:textId="77777777" w:rsidR="00856CEC" w:rsidRPr="00AE5CE6" w:rsidRDefault="00856CEC" w:rsidP="009E6477">
            <w:pPr>
              <w:jc w:val="center"/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zawodowe</w:t>
            </w: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F590DC1" w14:textId="77777777" w:rsidR="00856CEC" w:rsidRPr="00F029BC" w:rsidRDefault="00856CEC" w:rsidP="009E6477">
            <w:pPr>
              <w:jc w:val="center"/>
              <w:rPr>
                <w:sz w:val="22"/>
                <w:szCs w:val="22"/>
              </w:rPr>
            </w:pPr>
            <w:r w:rsidRPr="00F029BC">
              <w:rPr>
                <w:sz w:val="22"/>
                <w:szCs w:val="22"/>
              </w:rPr>
              <w:t>ECTS</w:t>
            </w:r>
          </w:p>
          <w:p w14:paraId="56717510" w14:textId="77777777" w:rsidR="00856CEC" w:rsidRDefault="00856CEC" w:rsidP="009E6477">
            <w:pPr>
              <w:jc w:val="center"/>
              <w:rPr>
                <w:b/>
                <w:sz w:val="22"/>
                <w:szCs w:val="22"/>
              </w:rPr>
            </w:pPr>
            <w:r w:rsidRPr="00F029BC">
              <w:rPr>
                <w:sz w:val="22"/>
                <w:szCs w:val="22"/>
              </w:rPr>
              <w:t>razem</w:t>
            </w:r>
          </w:p>
        </w:tc>
      </w:tr>
      <w:tr w:rsidR="00856CEC" w14:paraId="421F99B0" w14:textId="77777777" w:rsidTr="009E6477">
        <w:tc>
          <w:tcPr>
            <w:tcW w:w="175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F68C4E3" w14:textId="77777777" w:rsidR="00856CEC" w:rsidRDefault="00856CEC" w:rsidP="009E6477"/>
        </w:tc>
        <w:tc>
          <w:tcPr>
            <w:tcW w:w="6529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155FB9B" w14:textId="77777777" w:rsidR="00856CEC" w:rsidRDefault="00856CEC" w:rsidP="009E6477">
            <w:pPr>
              <w:jc w:val="center"/>
              <w:rPr>
                <w:b/>
                <w:sz w:val="16"/>
                <w:szCs w:val="16"/>
              </w:rPr>
            </w:pPr>
          </w:p>
          <w:p w14:paraId="2AA21332" w14:textId="77777777" w:rsidR="00856CEC" w:rsidRDefault="00856CEC" w:rsidP="009E64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Liczba godzin</w:t>
            </w: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6C72D3F" w14:textId="77777777" w:rsidR="00856CEC" w:rsidRDefault="00856CEC" w:rsidP="009E64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Liczba punktów ECTS</w:t>
            </w:r>
          </w:p>
        </w:tc>
      </w:tr>
      <w:tr w:rsidR="00856CEC" w14:paraId="287F18AF" w14:textId="77777777" w:rsidTr="009E6477"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14:paraId="5157B992" w14:textId="77777777" w:rsidR="00856CEC" w:rsidRDefault="00856CEC" w:rsidP="009E6477">
            <w:pPr>
              <w:jc w:val="center"/>
            </w:pPr>
            <w:r>
              <w:rPr>
                <w:sz w:val="22"/>
                <w:szCs w:val="22"/>
              </w:rPr>
              <w:t>5 rok, 9semestr</w:t>
            </w:r>
          </w:p>
        </w:tc>
        <w:tc>
          <w:tcPr>
            <w:tcW w:w="1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14:paraId="2D76FE91" w14:textId="77777777" w:rsidR="00856CEC" w:rsidRDefault="00856CEC" w:rsidP="009E64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8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14:paraId="4910C310" w14:textId="77777777" w:rsidR="00856CEC" w:rsidRDefault="00856CEC" w:rsidP="009E64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14:paraId="2318141B" w14:textId="77777777" w:rsidR="00856CEC" w:rsidRDefault="00856CEC" w:rsidP="009E64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14:paraId="6DC81ABC" w14:textId="77777777" w:rsidR="00856CEC" w:rsidRDefault="00856CEC" w:rsidP="009E64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2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14:paraId="30B690B7" w14:textId="77777777" w:rsidR="00856CEC" w:rsidRDefault="00856CEC" w:rsidP="009E64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14:paraId="66DA7E0A" w14:textId="77777777" w:rsidR="00856CEC" w:rsidRDefault="00856CEC" w:rsidP="009E64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14:paraId="6722435C" w14:textId="77777777" w:rsidR="00856CEC" w:rsidRDefault="00856CEC" w:rsidP="009E64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56CEC" w14:paraId="3C40DC93" w14:textId="77777777" w:rsidTr="009E6477"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EE2B982" w14:textId="77777777" w:rsidR="00856CEC" w:rsidRPr="00AE5CE6" w:rsidRDefault="00856CEC" w:rsidP="009E6477">
            <w:pPr>
              <w:rPr>
                <w:bCs/>
                <w:sz w:val="22"/>
                <w:szCs w:val="22"/>
              </w:rPr>
            </w:pPr>
            <w:r w:rsidRPr="00AE5CE6">
              <w:rPr>
                <w:bCs/>
                <w:sz w:val="22"/>
                <w:szCs w:val="22"/>
              </w:rPr>
              <w:t>Cele kształcenia</w:t>
            </w:r>
          </w:p>
        </w:tc>
        <w:tc>
          <w:tcPr>
            <w:tcW w:w="7536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14:paraId="4AF37217" w14:textId="77777777" w:rsidR="00856CEC" w:rsidRDefault="00856CEC" w:rsidP="009E6477">
            <w:r>
              <w:t>Zapoznanie studentów z metodami diagnostyki obrazowej:</w:t>
            </w:r>
          </w:p>
          <w:p w14:paraId="786CA93B" w14:textId="77777777" w:rsidR="00856CEC" w:rsidRDefault="00856CEC" w:rsidP="009E6477">
            <w:r>
              <w:t>- radiologia klasyczna,</w:t>
            </w:r>
          </w:p>
          <w:p w14:paraId="7BA52435" w14:textId="77777777" w:rsidR="00856CEC" w:rsidRDefault="00856CEC" w:rsidP="009E6477">
            <w:r>
              <w:t>- tomografia komputerowa,</w:t>
            </w:r>
          </w:p>
          <w:p w14:paraId="096AF520" w14:textId="77777777" w:rsidR="00856CEC" w:rsidRDefault="00856CEC" w:rsidP="009E6477">
            <w:r>
              <w:t>- rezonans magnetyczny,</w:t>
            </w:r>
          </w:p>
          <w:p w14:paraId="674A8771" w14:textId="77777777" w:rsidR="00856CEC" w:rsidRDefault="00856CEC" w:rsidP="009E6477">
            <w:r>
              <w:t>- densytometria.</w:t>
            </w:r>
          </w:p>
          <w:p w14:paraId="313AEA72" w14:textId="77777777" w:rsidR="00856CEC" w:rsidRPr="00DD2AAB" w:rsidRDefault="00856CEC" w:rsidP="009E6477">
            <w:r>
              <w:t>Nabycie umiejętności analizy wyników badań obrazowych celem identyfikacji prawidłowych struktur anatomicznych oraz zmian patologicznych.</w:t>
            </w:r>
          </w:p>
        </w:tc>
      </w:tr>
      <w:tr w:rsidR="00856CEC" w14:paraId="163941E9" w14:textId="77777777" w:rsidTr="009E6477"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F5ABFFB" w14:textId="77777777" w:rsidR="00856CEC" w:rsidRPr="00AE5CE6" w:rsidRDefault="00856CEC" w:rsidP="009E6477">
            <w:pPr>
              <w:rPr>
                <w:bCs/>
                <w:sz w:val="18"/>
                <w:szCs w:val="18"/>
              </w:rPr>
            </w:pPr>
            <w:r w:rsidRPr="00AE5CE6">
              <w:rPr>
                <w:bCs/>
                <w:sz w:val="18"/>
                <w:szCs w:val="18"/>
              </w:rPr>
              <w:t>Imię i nazwisko osoby (osób) prowadzącej przedmiot</w:t>
            </w:r>
          </w:p>
        </w:tc>
        <w:tc>
          <w:tcPr>
            <w:tcW w:w="7536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783CC15" w14:textId="189ABADC" w:rsidR="00856CEC" w:rsidRPr="000A5E5A" w:rsidRDefault="008B2D3B" w:rsidP="009E6477">
            <w:pPr>
              <w:pStyle w:val="Default"/>
              <w:rPr>
                <w:rFonts w:ascii="Times New Roman" w:hAnsi="Times New Roman" w:cs="Times New Roman"/>
                <w:b/>
                <w:bCs/>
                <w:color w:val="00000A"/>
                <w:sz w:val="22"/>
                <w:szCs w:val="22"/>
              </w:rPr>
            </w:pPr>
            <w:r w:rsidRPr="000A5E5A">
              <w:rPr>
                <w:rFonts w:ascii="Times New Roman" w:hAnsi="Times New Roman" w:cs="Times New Roman"/>
                <w:b/>
                <w:bCs/>
                <w:color w:val="00000A"/>
                <w:sz w:val="22"/>
                <w:szCs w:val="22"/>
              </w:rPr>
              <w:t xml:space="preserve">mgr Renata Suska </w:t>
            </w:r>
          </w:p>
        </w:tc>
      </w:tr>
      <w:tr w:rsidR="00856CEC" w14:paraId="42953CF7" w14:textId="77777777" w:rsidTr="009E6477"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DA239EC" w14:textId="77777777" w:rsidR="00856CEC" w:rsidRPr="00AE5CE6" w:rsidRDefault="00856CEC" w:rsidP="009E6477">
            <w:pPr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Wymagania wstępne:</w:t>
            </w:r>
          </w:p>
        </w:tc>
        <w:tc>
          <w:tcPr>
            <w:tcW w:w="7536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8" w:type="dxa"/>
            </w:tcMar>
          </w:tcPr>
          <w:p w14:paraId="4394E801" w14:textId="77777777" w:rsidR="00856CEC" w:rsidRPr="00162EB1" w:rsidRDefault="00856CEC" w:rsidP="009E6477">
            <w:pPr>
              <w:jc w:val="both"/>
              <w:rPr>
                <w:rFonts w:cs="Times New Roman"/>
                <w:sz w:val="22"/>
                <w:szCs w:val="22"/>
              </w:rPr>
            </w:pPr>
            <w:r w:rsidRPr="00162EB1">
              <w:rPr>
                <w:rFonts w:cs="Times New Roman"/>
                <w:sz w:val="22"/>
                <w:szCs w:val="22"/>
              </w:rPr>
              <w:t>Znajomość anatomii narządu ruchu i podstaw anatomii rentgenowskiej</w:t>
            </w:r>
          </w:p>
        </w:tc>
      </w:tr>
      <w:tr w:rsidR="00856CEC" w14:paraId="6C493311" w14:textId="77777777" w:rsidTr="009E6477"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25097F5" w14:textId="77777777" w:rsidR="00856CEC" w:rsidRPr="00AE5CE6" w:rsidRDefault="00856CEC" w:rsidP="009E6477">
            <w:pPr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Metody realizacji przedmiotu:</w:t>
            </w:r>
          </w:p>
        </w:tc>
        <w:tc>
          <w:tcPr>
            <w:tcW w:w="7536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8" w:type="dxa"/>
            </w:tcMar>
          </w:tcPr>
          <w:p w14:paraId="18E2961B" w14:textId="77777777" w:rsidR="00856CEC" w:rsidRPr="00162EB1" w:rsidRDefault="00856CEC" w:rsidP="009E6477">
            <w:pPr>
              <w:rPr>
                <w:rFonts w:cs="Times New Roman"/>
                <w:sz w:val="22"/>
                <w:szCs w:val="22"/>
              </w:rPr>
            </w:pPr>
            <w:r w:rsidRPr="00162EB1">
              <w:rPr>
                <w:rFonts w:cs="Times New Roman"/>
                <w:sz w:val="22"/>
                <w:szCs w:val="22"/>
              </w:rPr>
              <w:t>Wykłady prezentacją multimedialną.</w:t>
            </w:r>
          </w:p>
          <w:p w14:paraId="47A54647" w14:textId="77777777" w:rsidR="00856CEC" w:rsidRPr="00162EB1" w:rsidRDefault="00856CEC" w:rsidP="009E6477">
            <w:pPr>
              <w:rPr>
                <w:rFonts w:cs="Times New Roman"/>
                <w:sz w:val="22"/>
                <w:szCs w:val="22"/>
              </w:rPr>
            </w:pPr>
            <w:r w:rsidRPr="00162EB1">
              <w:rPr>
                <w:rFonts w:cs="Times New Roman"/>
                <w:sz w:val="22"/>
                <w:szCs w:val="22"/>
              </w:rPr>
              <w:t>Analiza przypadków.</w:t>
            </w:r>
          </w:p>
          <w:p w14:paraId="2A85DBAD" w14:textId="77777777" w:rsidR="00856CEC" w:rsidRPr="00162EB1" w:rsidRDefault="00856CEC" w:rsidP="009E6477">
            <w:pPr>
              <w:rPr>
                <w:rFonts w:cs="Times New Roman"/>
                <w:sz w:val="22"/>
                <w:szCs w:val="22"/>
              </w:rPr>
            </w:pPr>
            <w:r w:rsidRPr="00162EB1">
              <w:rPr>
                <w:rFonts w:cs="Times New Roman"/>
                <w:sz w:val="22"/>
                <w:szCs w:val="22"/>
              </w:rPr>
              <w:t xml:space="preserve">Analiza i interpretacja wyników badań </w:t>
            </w:r>
            <w:r>
              <w:rPr>
                <w:rFonts w:cs="Times New Roman"/>
                <w:sz w:val="22"/>
                <w:szCs w:val="22"/>
              </w:rPr>
              <w:t>–</w:t>
            </w:r>
            <w:r w:rsidRPr="00162EB1">
              <w:rPr>
                <w:rFonts w:cs="Times New Roman"/>
                <w:sz w:val="22"/>
                <w:szCs w:val="22"/>
              </w:rPr>
              <w:t xml:space="preserve"> ćwiczenia</w:t>
            </w:r>
            <w:r>
              <w:rPr>
                <w:rFonts w:cs="Times New Roman"/>
                <w:sz w:val="22"/>
                <w:szCs w:val="22"/>
              </w:rPr>
              <w:t>.</w:t>
            </w:r>
          </w:p>
        </w:tc>
      </w:tr>
      <w:tr w:rsidR="00856CEC" w14:paraId="5AE8AA93" w14:textId="77777777" w:rsidTr="009E6477">
        <w:tc>
          <w:tcPr>
            <w:tcW w:w="9288" w:type="dxa"/>
            <w:gridSpan w:val="1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F390E5B" w14:textId="77777777" w:rsidR="00856CEC" w:rsidRPr="00162EB1" w:rsidRDefault="00856CEC" w:rsidP="009E6477">
            <w:pPr>
              <w:rPr>
                <w:rFonts w:cs="Times New Roman"/>
                <w:b/>
                <w:sz w:val="22"/>
                <w:szCs w:val="22"/>
              </w:rPr>
            </w:pPr>
            <w:r w:rsidRPr="00162EB1">
              <w:rPr>
                <w:rFonts w:cs="Times New Roman"/>
                <w:b/>
                <w:sz w:val="22"/>
                <w:szCs w:val="22"/>
              </w:rPr>
              <w:t>Zasady zaliczenia przedmiotu:</w:t>
            </w:r>
          </w:p>
        </w:tc>
      </w:tr>
      <w:tr w:rsidR="00856CEC" w14:paraId="79989F12" w14:textId="77777777" w:rsidTr="009E6477"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AE4AA5C" w14:textId="77777777" w:rsidR="00856CEC" w:rsidRPr="00AE5CE6" w:rsidRDefault="00856CEC" w:rsidP="009E6477">
            <w:pPr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 xml:space="preserve">Metody weryfikacji i oceny efektów: </w:t>
            </w:r>
          </w:p>
        </w:tc>
        <w:tc>
          <w:tcPr>
            <w:tcW w:w="7536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14:paraId="216866E9" w14:textId="77777777" w:rsidR="00856CEC" w:rsidRPr="00162EB1" w:rsidRDefault="00856CEC" w:rsidP="009E6477">
            <w:pPr>
              <w:jc w:val="both"/>
              <w:rPr>
                <w:rFonts w:cs="Times New Roman"/>
                <w:sz w:val="22"/>
                <w:szCs w:val="22"/>
              </w:rPr>
            </w:pPr>
            <w:r w:rsidRPr="00162EB1">
              <w:rPr>
                <w:rFonts w:cs="Times New Roman"/>
                <w:sz w:val="22"/>
                <w:szCs w:val="22"/>
              </w:rPr>
              <w:t>Praca pisemna (referat) o tematyce związanej z radiologią</w:t>
            </w:r>
            <w:r>
              <w:rPr>
                <w:rFonts w:cs="Times New Roman"/>
                <w:sz w:val="22"/>
                <w:szCs w:val="22"/>
              </w:rPr>
              <w:t>-  zaliczenie ćwiczeń.</w:t>
            </w:r>
          </w:p>
          <w:p w14:paraId="3D40CA2B" w14:textId="77777777" w:rsidR="00856CEC" w:rsidRPr="00162EB1" w:rsidRDefault="00856CEC" w:rsidP="009E6477">
            <w:pPr>
              <w:jc w:val="both"/>
              <w:rPr>
                <w:rFonts w:cs="Times New Roman"/>
                <w:sz w:val="22"/>
                <w:szCs w:val="22"/>
              </w:rPr>
            </w:pPr>
            <w:r w:rsidRPr="00162EB1">
              <w:rPr>
                <w:rFonts w:cs="Times New Roman"/>
                <w:sz w:val="22"/>
                <w:szCs w:val="22"/>
              </w:rPr>
              <w:t>Zaliczenie pisemne-  test wiedzy (test wielokrotnego wyboru i uzupełnień)</w:t>
            </w:r>
            <w:r>
              <w:rPr>
                <w:rFonts w:cs="Times New Roman"/>
                <w:sz w:val="22"/>
                <w:szCs w:val="22"/>
              </w:rPr>
              <w:t>- zaliczenie wykładów.</w:t>
            </w:r>
          </w:p>
        </w:tc>
      </w:tr>
      <w:tr w:rsidR="00856CEC" w14:paraId="7FF7BA0D" w14:textId="77777777" w:rsidTr="009E6477">
        <w:tc>
          <w:tcPr>
            <w:tcW w:w="1752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6F1B725E" w14:textId="77777777" w:rsidR="00856CEC" w:rsidRPr="00AE5CE6" w:rsidRDefault="00856CEC" w:rsidP="009E6477">
            <w:pPr>
              <w:jc w:val="center"/>
              <w:rPr>
                <w:bCs/>
              </w:rPr>
            </w:pPr>
            <w:r w:rsidRPr="00AE5CE6">
              <w:rPr>
                <w:bCs/>
              </w:rPr>
              <w:t>Kryteria oceny osiągniętych efektów:</w:t>
            </w:r>
          </w:p>
        </w:tc>
        <w:tc>
          <w:tcPr>
            <w:tcW w:w="18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0AFF71AB" w14:textId="77777777" w:rsidR="00856CEC" w:rsidRPr="00AE5CE6" w:rsidRDefault="00856CEC" w:rsidP="009E6477">
            <w:pPr>
              <w:jc w:val="center"/>
              <w:rPr>
                <w:bCs/>
                <w:sz w:val="20"/>
                <w:szCs w:val="20"/>
              </w:rPr>
            </w:pPr>
            <w:r w:rsidRPr="00AE5CE6">
              <w:rPr>
                <w:bCs/>
                <w:sz w:val="20"/>
                <w:szCs w:val="20"/>
              </w:rPr>
              <w:t>na ocenę 5.0</w:t>
            </w:r>
          </w:p>
        </w:tc>
        <w:tc>
          <w:tcPr>
            <w:tcW w:w="181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04B867CB" w14:textId="77777777" w:rsidR="00856CEC" w:rsidRPr="00AE5CE6" w:rsidRDefault="00856CEC" w:rsidP="009E6477">
            <w:pPr>
              <w:jc w:val="center"/>
              <w:rPr>
                <w:bCs/>
                <w:sz w:val="20"/>
                <w:szCs w:val="20"/>
              </w:rPr>
            </w:pPr>
            <w:r w:rsidRPr="00AE5CE6">
              <w:rPr>
                <w:bCs/>
                <w:sz w:val="20"/>
                <w:szCs w:val="20"/>
              </w:rPr>
              <w:t>na ocenę 4.0</w:t>
            </w:r>
          </w:p>
        </w:tc>
        <w:tc>
          <w:tcPr>
            <w:tcW w:w="194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17292D7" w14:textId="77777777" w:rsidR="00856CEC" w:rsidRPr="00AE5CE6" w:rsidRDefault="00856CEC" w:rsidP="009E6477">
            <w:pPr>
              <w:jc w:val="center"/>
              <w:rPr>
                <w:bCs/>
                <w:sz w:val="20"/>
                <w:szCs w:val="20"/>
              </w:rPr>
            </w:pPr>
            <w:r w:rsidRPr="00AE5CE6">
              <w:rPr>
                <w:bCs/>
                <w:sz w:val="20"/>
                <w:szCs w:val="20"/>
              </w:rPr>
              <w:t>na ocenę 3.0</w:t>
            </w:r>
          </w:p>
        </w:tc>
        <w:tc>
          <w:tcPr>
            <w:tcW w:w="18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13780F82" w14:textId="77777777" w:rsidR="00856CEC" w:rsidRPr="00AE5CE6" w:rsidRDefault="00856CEC" w:rsidP="009E6477">
            <w:pPr>
              <w:jc w:val="center"/>
              <w:rPr>
                <w:bCs/>
                <w:sz w:val="20"/>
                <w:szCs w:val="20"/>
              </w:rPr>
            </w:pPr>
            <w:r w:rsidRPr="00AE5CE6">
              <w:rPr>
                <w:bCs/>
                <w:sz w:val="20"/>
                <w:szCs w:val="20"/>
              </w:rPr>
              <w:t>na ocenę 2.0</w:t>
            </w:r>
          </w:p>
        </w:tc>
      </w:tr>
      <w:tr w:rsidR="00856CEC" w14:paraId="18E0DC65" w14:textId="77777777" w:rsidTr="009E6477">
        <w:tc>
          <w:tcPr>
            <w:tcW w:w="175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5DA97E08" w14:textId="77777777" w:rsidR="00856CEC" w:rsidRPr="00AE5CE6" w:rsidRDefault="00856CEC" w:rsidP="009E6477"/>
        </w:tc>
        <w:tc>
          <w:tcPr>
            <w:tcW w:w="18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A54D5BE" w14:textId="77777777" w:rsidR="00856CEC" w:rsidRPr="00AE5CE6" w:rsidRDefault="00856CEC" w:rsidP="009E6477">
            <w:pPr>
              <w:jc w:val="center"/>
              <w:rPr>
                <w:sz w:val="20"/>
                <w:szCs w:val="20"/>
              </w:rPr>
            </w:pPr>
            <w:r w:rsidRPr="00AE5CE6">
              <w:rPr>
                <w:sz w:val="20"/>
                <w:szCs w:val="20"/>
              </w:rPr>
              <w:t xml:space="preserve">Student osiągnął wszystkie przedmiotowe efekty kształcenia na poziomie bardzo dobrym. </w:t>
            </w:r>
          </w:p>
        </w:tc>
        <w:tc>
          <w:tcPr>
            <w:tcW w:w="181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398B5E3" w14:textId="77777777" w:rsidR="00856CEC" w:rsidRPr="00AE5CE6" w:rsidRDefault="00856CEC" w:rsidP="009E6477">
            <w:pPr>
              <w:jc w:val="center"/>
              <w:rPr>
                <w:sz w:val="20"/>
                <w:szCs w:val="20"/>
              </w:rPr>
            </w:pPr>
            <w:r w:rsidRPr="00AE5CE6">
              <w:rPr>
                <w:sz w:val="20"/>
                <w:szCs w:val="20"/>
              </w:rPr>
              <w:t>Student osiągnął wszystkie przedmiotowe efekty kształcenia na poziomie dobrym.</w:t>
            </w:r>
          </w:p>
        </w:tc>
        <w:tc>
          <w:tcPr>
            <w:tcW w:w="194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4869378" w14:textId="77777777" w:rsidR="00856CEC" w:rsidRPr="00AE5CE6" w:rsidRDefault="00856CEC" w:rsidP="009E6477">
            <w:pPr>
              <w:jc w:val="center"/>
              <w:rPr>
                <w:sz w:val="20"/>
                <w:szCs w:val="20"/>
              </w:rPr>
            </w:pPr>
            <w:r w:rsidRPr="00AE5CE6">
              <w:rPr>
                <w:sz w:val="20"/>
                <w:szCs w:val="20"/>
              </w:rPr>
              <w:t>Student osiągnął wszystkie przedmiotowe efekty kształcenia na poziomie dostatecznym.</w:t>
            </w:r>
          </w:p>
        </w:tc>
        <w:tc>
          <w:tcPr>
            <w:tcW w:w="18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9D41971" w14:textId="77777777" w:rsidR="00856CEC" w:rsidRPr="00AE5CE6" w:rsidRDefault="00856CEC" w:rsidP="009E6477">
            <w:pPr>
              <w:jc w:val="center"/>
              <w:rPr>
                <w:sz w:val="20"/>
                <w:szCs w:val="20"/>
              </w:rPr>
            </w:pPr>
            <w:r w:rsidRPr="00AE5CE6">
              <w:rPr>
                <w:sz w:val="20"/>
                <w:szCs w:val="20"/>
              </w:rPr>
              <w:t>Student nie osiągnął wszystkich przedmiotowych efektów kształcenia przynajmniej na poziomie dostatecznym.</w:t>
            </w:r>
          </w:p>
        </w:tc>
      </w:tr>
      <w:tr w:rsidR="00856CEC" w14:paraId="731F5E75" w14:textId="77777777" w:rsidTr="009E6477">
        <w:trPr>
          <w:trHeight w:val="98"/>
        </w:trPr>
        <w:tc>
          <w:tcPr>
            <w:tcW w:w="1752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573C817" w14:textId="77777777" w:rsidR="00856CEC" w:rsidRPr="00AE5CE6" w:rsidRDefault="00856CEC" w:rsidP="009E6477">
            <w:pPr>
              <w:rPr>
                <w:sz w:val="22"/>
                <w:szCs w:val="22"/>
              </w:rPr>
            </w:pPr>
            <w:r w:rsidRPr="00AE5CE6">
              <w:rPr>
                <w:sz w:val="22"/>
                <w:szCs w:val="22"/>
              </w:rPr>
              <w:t>Obciążenie pracą studenta</w:t>
            </w:r>
          </w:p>
        </w:tc>
        <w:tc>
          <w:tcPr>
            <w:tcW w:w="467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45CFD313" w14:textId="77777777" w:rsidR="00856CEC" w:rsidRPr="00162EB1" w:rsidRDefault="00856CEC" w:rsidP="009E6477">
            <w:pPr>
              <w:spacing w:line="276" w:lineRule="auto"/>
              <w:ind w:firstLine="360"/>
              <w:jc w:val="center"/>
              <w:rPr>
                <w:b/>
                <w:sz w:val="22"/>
                <w:szCs w:val="22"/>
              </w:rPr>
            </w:pPr>
            <w:r w:rsidRPr="00162EB1">
              <w:rPr>
                <w:b/>
                <w:sz w:val="22"/>
                <w:szCs w:val="22"/>
              </w:rPr>
              <w:t>Forma aktywności</w:t>
            </w:r>
          </w:p>
        </w:tc>
        <w:tc>
          <w:tcPr>
            <w:tcW w:w="28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50E16CFF" w14:textId="77777777" w:rsidR="00856CEC" w:rsidRPr="00162EB1" w:rsidRDefault="00856CEC" w:rsidP="009E6477">
            <w:pPr>
              <w:snapToGrid w:val="0"/>
              <w:spacing w:line="276" w:lineRule="auto"/>
              <w:ind w:firstLine="37"/>
              <w:jc w:val="center"/>
              <w:rPr>
                <w:b/>
                <w:sz w:val="22"/>
                <w:szCs w:val="22"/>
              </w:rPr>
            </w:pPr>
            <w:r w:rsidRPr="00162EB1">
              <w:rPr>
                <w:b/>
                <w:sz w:val="22"/>
                <w:szCs w:val="22"/>
              </w:rPr>
              <w:t>Liczba godzin</w:t>
            </w:r>
          </w:p>
        </w:tc>
      </w:tr>
      <w:tr w:rsidR="00856CEC" w14:paraId="48E2B3E7" w14:textId="77777777" w:rsidTr="009E6477">
        <w:trPr>
          <w:trHeight w:val="91"/>
        </w:trPr>
        <w:tc>
          <w:tcPr>
            <w:tcW w:w="175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57796F5" w14:textId="77777777" w:rsidR="00856CEC" w:rsidRDefault="00856CEC" w:rsidP="009E6477"/>
        </w:tc>
        <w:tc>
          <w:tcPr>
            <w:tcW w:w="2316" w:type="dxa"/>
            <w:gridSpan w:val="4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7E6F093" w14:textId="77777777" w:rsidR="00856CEC" w:rsidRPr="00162EB1" w:rsidRDefault="00856CEC" w:rsidP="009E6477">
            <w:pPr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Bezpośredni kontakt z nauczycielem akademickim</w:t>
            </w:r>
          </w:p>
        </w:tc>
        <w:tc>
          <w:tcPr>
            <w:tcW w:w="235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61A7FA63" w14:textId="77777777" w:rsidR="00856CEC" w:rsidRPr="00162EB1" w:rsidRDefault="00856CEC" w:rsidP="009E6477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Wykłady</w:t>
            </w:r>
          </w:p>
        </w:tc>
        <w:tc>
          <w:tcPr>
            <w:tcW w:w="28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8" w:type="dxa"/>
            </w:tcMar>
          </w:tcPr>
          <w:p w14:paraId="043D90A5" w14:textId="77777777" w:rsidR="00856CEC" w:rsidRPr="00162EB1" w:rsidRDefault="00856CEC" w:rsidP="009E6477">
            <w:pPr>
              <w:jc w:val="center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15</w:t>
            </w:r>
          </w:p>
        </w:tc>
      </w:tr>
      <w:tr w:rsidR="00856CEC" w14:paraId="595EB3F2" w14:textId="77777777" w:rsidTr="009E6477">
        <w:trPr>
          <w:trHeight w:val="91"/>
        </w:trPr>
        <w:tc>
          <w:tcPr>
            <w:tcW w:w="175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C1C73F8" w14:textId="77777777" w:rsidR="00856CEC" w:rsidRDefault="00856CEC" w:rsidP="009E6477"/>
        </w:tc>
        <w:tc>
          <w:tcPr>
            <w:tcW w:w="2316" w:type="dxa"/>
            <w:gridSpan w:val="4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A99BCC6" w14:textId="77777777" w:rsidR="00856CEC" w:rsidRPr="00162EB1" w:rsidRDefault="00856CEC" w:rsidP="009E64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66EBBCF0" w14:textId="77777777" w:rsidR="00856CEC" w:rsidRPr="00162EB1" w:rsidRDefault="00856CEC" w:rsidP="009E6477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Seminaria/ Ćwiczenia</w:t>
            </w:r>
          </w:p>
        </w:tc>
        <w:tc>
          <w:tcPr>
            <w:tcW w:w="28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8" w:type="dxa"/>
            </w:tcMar>
          </w:tcPr>
          <w:p w14:paraId="7CBC2830" w14:textId="77777777" w:rsidR="00856CEC" w:rsidRPr="00162EB1" w:rsidRDefault="00856CEC" w:rsidP="009E6477">
            <w:pPr>
              <w:jc w:val="center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15</w:t>
            </w:r>
          </w:p>
        </w:tc>
      </w:tr>
      <w:tr w:rsidR="00856CEC" w14:paraId="041F3C51" w14:textId="77777777" w:rsidTr="009E6477">
        <w:trPr>
          <w:trHeight w:val="91"/>
        </w:trPr>
        <w:tc>
          <w:tcPr>
            <w:tcW w:w="175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12A2428" w14:textId="77777777" w:rsidR="00856CEC" w:rsidRDefault="00856CEC" w:rsidP="009E6477"/>
        </w:tc>
        <w:tc>
          <w:tcPr>
            <w:tcW w:w="2316" w:type="dxa"/>
            <w:gridSpan w:val="4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8B9D2D1" w14:textId="77777777" w:rsidR="00856CEC" w:rsidRPr="00162EB1" w:rsidRDefault="00856CEC" w:rsidP="009E647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BD99649" w14:textId="77777777" w:rsidR="00856CEC" w:rsidRPr="00162EB1" w:rsidRDefault="00856CEC" w:rsidP="009E6477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Zajęcia praktyczne</w:t>
            </w:r>
          </w:p>
        </w:tc>
        <w:tc>
          <w:tcPr>
            <w:tcW w:w="28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8" w:type="dxa"/>
            </w:tcMar>
          </w:tcPr>
          <w:p w14:paraId="256739C0" w14:textId="77777777" w:rsidR="00856CEC" w:rsidRPr="00162EB1" w:rsidRDefault="00856CEC" w:rsidP="009E6477">
            <w:pPr>
              <w:jc w:val="center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0</w:t>
            </w:r>
          </w:p>
        </w:tc>
      </w:tr>
      <w:tr w:rsidR="00856CEC" w14:paraId="3BC08B6C" w14:textId="77777777" w:rsidTr="009E6477">
        <w:trPr>
          <w:trHeight w:val="91"/>
        </w:trPr>
        <w:tc>
          <w:tcPr>
            <w:tcW w:w="175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D59A06E" w14:textId="77777777" w:rsidR="00856CEC" w:rsidRDefault="00856CEC" w:rsidP="009E6477"/>
        </w:tc>
        <w:tc>
          <w:tcPr>
            <w:tcW w:w="467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26C6DDC" w14:textId="77777777" w:rsidR="00856CEC" w:rsidRPr="00162EB1" w:rsidRDefault="00856CEC" w:rsidP="009E6477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8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8" w:type="dxa"/>
            </w:tcMar>
          </w:tcPr>
          <w:p w14:paraId="04BF58DB" w14:textId="77777777" w:rsidR="00856CEC" w:rsidRPr="00162EB1" w:rsidRDefault="00856CEC" w:rsidP="009E64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856CEC" w14:paraId="510A88E4" w14:textId="77777777" w:rsidTr="009E6477">
        <w:trPr>
          <w:trHeight w:val="91"/>
        </w:trPr>
        <w:tc>
          <w:tcPr>
            <w:tcW w:w="175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4B17B1C" w14:textId="77777777" w:rsidR="00856CEC" w:rsidRDefault="00856CEC" w:rsidP="009E6477"/>
        </w:tc>
        <w:tc>
          <w:tcPr>
            <w:tcW w:w="467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07CCC8F4" w14:textId="77777777" w:rsidR="00856CEC" w:rsidRPr="00162EB1" w:rsidRDefault="00856CEC" w:rsidP="009E6477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Czas na przygotowanie pracy zaliczeniowej</w:t>
            </w:r>
          </w:p>
        </w:tc>
        <w:tc>
          <w:tcPr>
            <w:tcW w:w="28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8" w:type="dxa"/>
            </w:tcMar>
          </w:tcPr>
          <w:p w14:paraId="5645DBB5" w14:textId="77777777" w:rsidR="00856CEC" w:rsidRPr="00162EB1" w:rsidRDefault="00856CEC" w:rsidP="009E64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56CEC" w14:paraId="40665845" w14:textId="77777777" w:rsidTr="009E6477">
        <w:trPr>
          <w:trHeight w:val="91"/>
        </w:trPr>
        <w:tc>
          <w:tcPr>
            <w:tcW w:w="175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C328060" w14:textId="77777777" w:rsidR="00856CEC" w:rsidRDefault="00856CEC" w:rsidP="009E6477"/>
        </w:tc>
        <w:tc>
          <w:tcPr>
            <w:tcW w:w="467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5873ABC7" w14:textId="77777777" w:rsidR="00856CEC" w:rsidRPr="00162EB1" w:rsidRDefault="00856CEC" w:rsidP="009E6477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Przygotowanie się do kolokwium</w:t>
            </w:r>
          </w:p>
        </w:tc>
        <w:tc>
          <w:tcPr>
            <w:tcW w:w="28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8" w:type="dxa"/>
            </w:tcMar>
          </w:tcPr>
          <w:p w14:paraId="6891E761" w14:textId="77777777" w:rsidR="00856CEC" w:rsidRPr="00162EB1" w:rsidRDefault="00856CEC" w:rsidP="009E64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856CEC" w14:paraId="0F368336" w14:textId="77777777" w:rsidTr="009E6477">
        <w:trPr>
          <w:trHeight w:val="91"/>
        </w:trPr>
        <w:tc>
          <w:tcPr>
            <w:tcW w:w="175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155155A" w14:textId="77777777" w:rsidR="00856CEC" w:rsidRDefault="00856CEC" w:rsidP="009E6477"/>
        </w:tc>
        <w:tc>
          <w:tcPr>
            <w:tcW w:w="467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820DFB5" w14:textId="77777777" w:rsidR="00856CEC" w:rsidRPr="00162EB1" w:rsidRDefault="00856CEC" w:rsidP="009E6477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 xml:space="preserve">Udział w egzaminie / zaliczeniu </w:t>
            </w:r>
          </w:p>
        </w:tc>
        <w:tc>
          <w:tcPr>
            <w:tcW w:w="28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8" w:type="dxa"/>
            </w:tcMar>
          </w:tcPr>
          <w:p w14:paraId="1032FD92" w14:textId="77777777" w:rsidR="00856CEC" w:rsidRPr="00162EB1" w:rsidRDefault="00856CEC" w:rsidP="009E64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56CEC" w14:paraId="4290D382" w14:textId="77777777" w:rsidTr="009E6477">
        <w:trPr>
          <w:trHeight w:val="91"/>
        </w:trPr>
        <w:tc>
          <w:tcPr>
            <w:tcW w:w="175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95478CC" w14:textId="77777777" w:rsidR="00856CEC" w:rsidRDefault="00856CEC" w:rsidP="009E6477"/>
        </w:tc>
        <w:tc>
          <w:tcPr>
            <w:tcW w:w="467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78AAFD34" w14:textId="77777777" w:rsidR="00856CEC" w:rsidRPr="00162EB1" w:rsidRDefault="00856CEC" w:rsidP="009E6477">
            <w:pPr>
              <w:snapToGrid w:val="0"/>
              <w:spacing w:line="276" w:lineRule="auto"/>
              <w:ind w:firstLine="41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Suma godzin</w:t>
            </w:r>
          </w:p>
        </w:tc>
        <w:tc>
          <w:tcPr>
            <w:tcW w:w="28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8" w:type="dxa"/>
            </w:tcMar>
          </w:tcPr>
          <w:p w14:paraId="52C09E96" w14:textId="77777777" w:rsidR="00856CEC" w:rsidRPr="00162EB1" w:rsidRDefault="00856CEC" w:rsidP="009E6477">
            <w:pPr>
              <w:jc w:val="center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50</w:t>
            </w:r>
          </w:p>
        </w:tc>
      </w:tr>
      <w:tr w:rsidR="00856CEC" w14:paraId="53AF4D13" w14:textId="77777777" w:rsidTr="009E6477">
        <w:trPr>
          <w:trHeight w:val="91"/>
        </w:trPr>
        <w:tc>
          <w:tcPr>
            <w:tcW w:w="175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90EF519" w14:textId="77777777" w:rsidR="00856CEC" w:rsidRDefault="00856CEC" w:rsidP="009E6477"/>
        </w:tc>
        <w:tc>
          <w:tcPr>
            <w:tcW w:w="467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DDD95E0" w14:textId="77777777" w:rsidR="00856CEC" w:rsidRPr="00162EB1" w:rsidRDefault="00856CEC" w:rsidP="009E6477">
            <w:pPr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Sumaryczna liczba punktów ECTS</w:t>
            </w:r>
          </w:p>
        </w:tc>
        <w:tc>
          <w:tcPr>
            <w:tcW w:w="28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8" w:type="dxa"/>
            </w:tcMar>
          </w:tcPr>
          <w:p w14:paraId="18CB8B64" w14:textId="77777777" w:rsidR="00856CEC" w:rsidRPr="00162EB1" w:rsidRDefault="00856CEC" w:rsidP="009E6477">
            <w:pPr>
              <w:jc w:val="center"/>
              <w:rPr>
                <w:sz w:val="22"/>
                <w:szCs w:val="22"/>
              </w:rPr>
            </w:pPr>
            <w:r w:rsidRPr="00162EB1">
              <w:rPr>
                <w:sz w:val="22"/>
                <w:szCs w:val="22"/>
              </w:rPr>
              <w:t>2</w:t>
            </w:r>
          </w:p>
        </w:tc>
      </w:tr>
      <w:tr w:rsidR="00856CEC" w14:paraId="2743CFBC" w14:textId="77777777" w:rsidTr="009E6477"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72CB244" w14:textId="77777777" w:rsidR="00856CEC" w:rsidRDefault="00856CEC" w:rsidP="009E647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Wykaz literatury </w:t>
            </w:r>
          </w:p>
        </w:tc>
        <w:tc>
          <w:tcPr>
            <w:tcW w:w="7536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8" w:type="dxa"/>
            </w:tcMar>
          </w:tcPr>
          <w:p w14:paraId="58BF7E71" w14:textId="77777777" w:rsidR="00856CEC" w:rsidRDefault="00856CEC" w:rsidP="009E6477">
            <w:pPr>
              <w:rPr>
                <w:rFonts w:ascii="TTE1250350t00" w:hAnsi="TTE1250350t00" w:cs="TTE1250350t00"/>
                <w:b/>
                <w:sz w:val="22"/>
                <w:szCs w:val="22"/>
              </w:rPr>
            </w:pPr>
            <w:r>
              <w:rPr>
                <w:rFonts w:ascii="TTE1250350t00" w:hAnsi="TTE1250350t00" w:cs="TTE1250350t00"/>
                <w:b/>
                <w:sz w:val="22"/>
                <w:szCs w:val="22"/>
              </w:rPr>
              <w:t>Literatura podstawowa:</w:t>
            </w:r>
          </w:p>
          <w:p w14:paraId="4562A78B" w14:textId="77777777" w:rsidR="00856CEC" w:rsidRDefault="00856CEC" w:rsidP="009E6477">
            <w:pPr>
              <w:numPr>
                <w:ilvl w:val="0"/>
                <w:numId w:val="3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Radiologia - diagnostyka obrazowa, Rtg, TK, USG, MR i medycyna nuklearna; B. Pruszyński, Wydawnictwo Lekarskie  PZWL, Warszawa 2011.</w:t>
            </w:r>
          </w:p>
          <w:p w14:paraId="74C247F3" w14:textId="77777777" w:rsidR="00856CEC" w:rsidRDefault="00856CEC" w:rsidP="009E6477">
            <w:pPr>
              <w:numPr>
                <w:ilvl w:val="0"/>
                <w:numId w:val="3"/>
              </w:numPr>
              <w:tabs>
                <w:tab w:val="left" w:pos="1275"/>
              </w:tabs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Anatomia radiologiczna RTG-TK-MR-USG-S.C; B.Daniel, B.Pruszyński, Wydawnictwo Lekarskie PZWL, Warszawa 2011.</w:t>
            </w:r>
          </w:p>
          <w:p w14:paraId="5C4F27EB" w14:textId="77777777" w:rsidR="00856CEC" w:rsidRDefault="00856CEC" w:rsidP="009E6477">
            <w:pPr>
              <w:numPr>
                <w:ilvl w:val="0"/>
                <w:numId w:val="3"/>
              </w:numPr>
              <w:tabs>
                <w:tab w:val="left" w:pos="1275"/>
              </w:tabs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Ortopedia i Rehabilitacja ; Dega W. PZWL Warszawa 2015</w:t>
            </w:r>
          </w:p>
          <w:p w14:paraId="63BB38E9" w14:textId="77777777" w:rsidR="00856CEC" w:rsidRDefault="00856CEC" w:rsidP="009E6477">
            <w:pPr>
              <w:rPr>
                <w:sz w:val="22"/>
                <w:szCs w:val="22"/>
              </w:rPr>
            </w:pPr>
            <w:r>
              <w:rPr>
                <w:rFonts w:ascii="TTE1250350t00" w:hAnsi="TTE1250350t00" w:cs="TTE1250350t00"/>
                <w:b/>
                <w:sz w:val="22"/>
                <w:szCs w:val="22"/>
              </w:rPr>
              <w:t>Literatura uzupełniająca:</w:t>
            </w:r>
          </w:p>
          <w:p w14:paraId="20833AFB" w14:textId="77777777" w:rsidR="00856CEC" w:rsidRDefault="00856CEC" w:rsidP="009E6477">
            <w:pPr>
              <w:pStyle w:val="NoSpacing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Diagnostyka obrazowa. Podstawy teoretyczne i metodyka badań; B. Pruszyński, Wydawnictwo Lekarskie PZWL, Warszawa 2014.</w:t>
            </w:r>
          </w:p>
          <w:p w14:paraId="657A7E15" w14:textId="77777777" w:rsidR="00856CEC" w:rsidRDefault="00856CEC" w:rsidP="009E6477">
            <w:pPr>
              <w:pStyle w:val="NoSpacing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Podręcznik radiologii. William Herring; Wydawnictwo Elsevier Urban &amp; Partner, Wrocław 2014</w:t>
            </w:r>
          </w:p>
        </w:tc>
      </w:tr>
      <w:tr w:rsidR="00856CEC" w14:paraId="3284C2E0" w14:textId="77777777" w:rsidTr="009E6477"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tcMar>
              <w:left w:w="108" w:type="dxa"/>
            </w:tcMar>
          </w:tcPr>
          <w:p w14:paraId="6F852C8C" w14:textId="77777777" w:rsidR="00856CEC" w:rsidRDefault="00856CEC" w:rsidP="009E64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Kontakt:</w:t>
            </w:r>
          </w:p>
        </w:tc>
        <w:tc>
          <w:tcPr>
            <w:tcW w:w="7536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tcMar>
              <w:left w:w="108" w:type="dxa"/>
            </w:tcMar>
          </w:tcPr>
          <w:p w14:paraId="630ADB1D" w14:textId="77777777" w:rsidR="00856CEC" w:rsidRDefault="00856CEC" w:rsidP="009E6477">
            <w:pPr>
              <w:rPr>
                <w:rFonts w:ascii="TTE1250350t00" w:hAnsi="TTE1250350t00" w:cs="TTE1250350t00"/>
                <w:sz w:val="22"/>
                <w:szCs w:val="22"/>
              </w:rPr>
            </w:pPr>
          </w:p>
        </w:tc>
      </w:tr>
      <w:tr w:rsidR="00856CEC" w14:paraId="46F48710" w14:textId="77777777" w:rsidTr="009E6477">
        <w:trPr>
          <w:trHeight w:val="397"/>
        </w:trPr>
        <w:tc>
          <w:tcPr>
            <w:tcW w:w="928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  <w:vAlign w:val="center"/>
          </w:tcPr>
          <w:p w14:paraId="2A34CEF6" w14:textId="77777777" w:rsidR="00856CEC" w:rsidRDefault="00856CEC" w:rsidP="009E6477">
            <w:pPr>
              <w:snapToGrid w:val="0"/>
              <w:jc w:val="center"/>
            </w:pPr>
            <w:r>
              <w:rPr>
                <w:rFonts w:eastAsia="Batang"/>
                <w:b/>
                <w:sz w:val="22"/>
                <w:szCs w:val="22"/>
              </w:rPr>
              <w:t>Opis efektów kształcenia</w:t>
            </w:r>
            <w:r>
              <w:rPr>
                <w:b/>
                <w:sz w:val="22"/>
                <w:szCs w:val="22"/>
              </w:rPr>
              <w:t xml:space="preserve"> dla modułu (przedmiotu)</w:t>
            </w:r>
          </w:p>
        </w:tc>
      </w:tr>
      <w:tr w:rsidR="00856CEC" w14:paraId="63BA2CBE" w14:textId="77777777" w:rsidTr="009E6477">
        <w:trPr>
          <w:trHeight w:val="558"/>
        </w:trPr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DEE4688" w14:textId="77777777" w:rsidR="00856CEC" w:rsidRDefault="00856CEC" w:rsidP="009E6477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Symbol (numer) </w:t>
            </w:r>
          </w:p>
          <w:p w14:paraId="2914A174" w14:textId="77777777" w:rsidR="00856CEC" w:rsidRDefault="00856CEC" w:rsidP="009E6477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efektu przedmiotowego kształcenia (EPK)</w:t>
            </w:r>
          </w:p>
        </w:tc>
        <w:tc>
          <w:tcPr>
            <w:tcW w:w="7657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  <w:vAlign w:val="center"/>
          </w:tcPr>
          <w:p w14:paraId="1782B503" w14:textId="77777777" w:rsidR="00856CEC" w:rsidRPr="00162EB1" w:rsidRDefault="00856CEC" w:rsidP="009E6477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62EB1">
              <w:rPr>
                <w:b/>
                <w:sz w:val="22"/>
                <w:szCs w:val="22"/>
              </w:rPr>
              <w:t>Student, który zaliczył moduł (przedmiot)</w:t>
            </w:r>
          </w:p>
          <w:p w14:paraId="0C66EDB7" w14:textId="77777777" w:rsidR="00856CEC" w:rsidRDefault="00856CEC" w:rsidP="009E6477">
            <w:pPr>
              <w:jc w:val="center"/>
              <w:rPr>
                <w:b/>
                <w:sz w:val="20"/>
                <w:szCs w:val="20"/>
              </w:rPr>
            </w:pPr>
            <w:r w:rsidRPr="00162EB1">
              <w:rPr>
                <w:b/>
                <w:sz w:val="22"/>
                <w:szCs w:val="22"/>
              </w:rPr>
              <w:t>zna i rozumie/ potrafi/ jest gotów do:</w:t>
            </w:r>
          </w:p>
        </w:tc>
      </w:tr>
    </w:tbl>
    <w:p w14:paraId="785355C1" w14:textId="77777777" w:rsidR="00856CEC" w:rsidRDefault="00856CEC" w:rsidP="00856CE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 zakresie wiedzy (zna i rozumie):</w:t>
      </w:r>
    </w:p>
    <w:tbl>
      <w:tblPr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shd w:val="clear" w:color="auto" w:fill="E6E6E6"/>
        <w:tblLook w:val="0000" w:firstRow="0" w:lastRow="0" w:firstColumn="0" w:lastColumn="0" w:noHBand="0" w:noVBand="0"/>
      </w:tblPr>
      <w:tblGrid>
        <w:gridCol w:w="1592"/>
        <w:gridCol w:w="7470"/>
      </w:tblGrid>
      <w:tr w:rsidR="00856CEC" w14:paraId="51040050" w14:textId="77777777" w:rsidTr="009E6477">
        <w:trPr>
          <w:trHeight w:val="570"/>
        </w:trPr>
        <w:tc>
          <w:tcPr>
            <w:tcW w:w="1622" w:type="dxa"/>
            <w:shd w:val="clear" w:color="auto" w:fill="E6E6E6"/>
            <w:tcMar>
              <w:left w:w="108" w:type="dxa"/>
            </w:tcMar>
          </w:tcPr>
          <w:p w14:paraId="300DBA0F" w14:textId="77777777" w:rsidR="00856CEC" w:rsidRPr="0087084A" w:rsidRDefault="00856CEC" w:rsidP="009E6477">
            <w:pPr>
              <w:jc w:val="center"/>
              <w:rPr>
                <w:sz w:val="20"/>
                <w:szCs w:val="20"/>
              </w:rPr>
            </w:pPr>
            <w:r w:rsidRPr="00263B7C">
              <w:t>A.W2.</w:t>
            </w:r>
          </w:p>
        </w:tc>
        <w:tc>
          <w:tcPr>
            <w:tcW w:w="7666" w:type="dxa"/>
            <w:shd w:val="clear" w:color="auto" w:fill="E6E6E6"/>
            <w:tcMar>
              <w:left w:w="108" w:type="dxa"/>
            </w:tcMar>
          </w:tcPr>
          <w:p w14:paraId="19A7AF7D" w14:textId="77777777" w:rsidR="00856CEC" w:rsidRPr="0087084A" w:rsidRDefault="00856CEC" w:rsidP="009E6477">
            <w:pPr>
              <w:rPr>
                <w:color w:val="000000"/>
                <w:sz w:val="20"/>
                <w:szCs w:val="20"/>
              </w:rPr>
            </w:pPr>
            <w:r w:rsidRPr="00263B7C">
              <w:t xml:space="preserve">rodzaje metod obrazowania, zasady ich przeprowadzania i </w:t>
            </w:r>
            <w:r>
              <w:t xml:space="preserve">ich </w:t>
            </w:r>
            <w:r w:rsidRPr="00263B7C">
              <w:t>wa</w:t>
            </w:r>
            <w:r>
              <w:t>rtość diagnostyczną (zdjęcie RTG</w:t>
            </w:r>
            <w:r w:rsidRPr="00263B7C">
              <w:t>, ultrasonografia, tomografia komputerowa, rezonans magnetyczny);</w:t>
            </w:r>
          </w:p>
        </w:tc>
      </w:tr>
      <w:tr w:rsidR="00856CEC" w14:paraId="799108C6" w14:textId="77777777" w:rsidTr="009E6477">
        <w:trPr>
          <w:trHeight w:val="284"/>
        </w:trPr>
        <w:tc>
          <w:tcPr>
            <w:tcW w:w="1622" w:type="dxa"/>
            <w:shd w:val="clear" w:color="auto" w:fill="E6E6E6"/>
            <w:tcMar>
              <w:left w:w="108" w:type="dxa"/>
            </w:tcMar>
          </w:tcPr>
          <w:p w14:paraId="218CD5DB" w14:textId="77777777" w:rsidR="00856CEC" w:rsidRPr="0087084A" w:rsidRDefault="00856CEC" w:rsidP="009E6477">
            <w:pPr>
              <w:jc w:val="center"/>
              <w:rPr>
                <w:color w:val="000000"/>
                <w:sz w:val="20"/>
                <w:szCs w:val="20"/>
              </w:rPr>
            </w:pPr>
            <w:r w:rsidRPr="00263B7C">
              <w:t>D.W7.</w:t>
            </w:r>
          </w:p>
        </w:tc>
        <w:tc>
          <w:tcPr>
            <w:tcW w:w="7666" w:type="dxa"/>
            <w:shd w:val="clear" w:color="auto" w:fill="E6E6E6"/>
            <w:tcMar>
              <w:left w:w="108" w:type="dxa"/>
            </w:tcMar>
          </w:tcPr>
          <w:p w14:paraId="32F4EF67" w14:textId="77777777" w:rsidR="00856CEC" w:rsidRPr="006120CA" w:rsidRDefault="00856CEC" w:rsidP="009E6477">
            <w:pPr>
              <w:pStyle w:val="PKTpunkt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zasady </w:t>
            </w:r>
            <w:r w:rsidRPr="00263B7C">
              <w:rPr>
                <w:rFonts w:ascii="Times New Roman" w:hAnsi="Times New Roman" w:cs="Times New Roman"/>
                <w:szCs w:val="24"/>
              </w:rPr>
              <w:t>interpretacj</w:t>
            </w:r>
            <w:r>
              <w:rPr>
                <w:rFonts w:ascii="Times New Roman" w:hAnsi="Times New Roman" w:cs="Times New Roman"/>
                <w:szCs w:val="24"/>
              </w:rPr>
              <w:t>i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 wyników badań dodatkowych w diagnostyce chorób układu krążenia i w fizjoterapii kardiologicznej, w tym: badania elektrokardiograficznego</w:t>
            </w:r>
            <w:r>
              <w:rPr>
                <w:rFonts w:ascii="Times New Roman" w:hAnsi="Times New Roman" w:cs="Times New Roman"/>
                <w:szCs w:val="24"/>
              </w:rPr>
              <w:t xml:space="preserve"> (EKG)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 i ultrasonograficznego, prób czynnościowych EKG, klinicznej oceny stanu </w:t>
            </w:r>
            <w:r>
              <w:rPr>
                <w:rFonts w:ascii="Times New Roman" w:hAnsi="Times New Roman" w:cs="Times New Roman"/>
                <w:szCs w:val="24"/>
              </w:rPr>
              <w:t xml:space="preserve">zdrowia 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pacjenta </w:t>
            </w:r>
            <w:r>
              <w:rPr>
                <w:rFonts w:ascii="Times New Roman" w:hAnsi="Times New Roman" w:cs="Times New Roman"/>
                <w:szCs w:val="24"/>
              </w:rPr>
              <w:t>ze schorzeniem kardiologicznym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 według różnych skal</w:t>
            </w:r>
            <w:r>
              <w:rPr>
                <w:rFonts w:ascii="Times New Roman" w:hAnsi="Times New Roman" w:cs="Times New Roman"/>
                <w:szCs w:val="24"/>
              </w:rPr>
              <w:t>, w zakresie bezpiecznego stosowania metod fizjoterapii;</w:t>
            </w:r>
          </w:p>
        </w:tc>
      </w:tr>
    </w:tbl>
    <w:p w14:paraId="4C0A8346" w14:textId="77777777" w:rsidR="00856CEC" w:rsidRDefault="00856CEC" w:rsidP="00856CE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 zakresie umiejętności (potrafi):</w:t>
      </w:r>
    </w:p>
    <w:tbl>
      <w:tblPr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shd w:val="clear" w:color="auto" w:fill="E6E6E6"/>
        <w:tblLook w:val="0000" w:firstRow="0" w:lastRow="0" w:firstColumn="0" w:lastColumn="0" w:noHBand="0" w:noVBand="0"/>
      </w:tblPr>
      <w:tblGrid>
        <w:gridCol w:w="421"/>
        <w:gridCol w:w="1195"/>
        <w:gridCol w:w="33"/>
        <w:gridCol w:w="4369"/>
        <w:gridCol w:w="506"/>
        <w:gridCol w:w="507"/>
        <w:gridCol w:w="507"/>
        <w:gridCol w:w="376"/>
        <w:gridCol w:w="130"/>
        <w:gridCol w:w="507"/>
        <w:gridCol w:w="511"/>
      </w:tblGrid>
      <w:tr w:rsidR="00856CEC" w14:paraId="3C9D066C" w14:textId="77777777" w:rsidTr="009E6477">
        <w:trPr>
          <w:trHeight w:val="471"/>
        </w:trPr>
        <w:tc>
          <w:tcPr>
            <w:tcW w:w="1618" w:type="dxa"/>
            <w:gridSpan w:val="2"/>
            <w:shd w:val="clear" w:color="auto" w:fill="E6E6E6"/>
            <w:tcMar>
              <w:left w:w="108" w:type="dxa"/>
            </w:tcMar>
          </w:tcPr>
          <w:p w14:paraId="4A5AEB45" w14:textId="77777777" w:rsidR="00856CEC" w:rsidRPr="005B6036" w:rsidRDefault="00856CEC" w:rsidP="009E6477">
            <w:pPr>
              <w:jc w:val="center"/>
              <w:rPr>
                <w:sz w:val="20"/>
                <w:szCs w:val="20"/>
              </w:rPr>
            </w:pPr>
            <w:r w:rsidRPr="005B6036">
              <w:t>A.U1.</w:t>
            </w:r>
          </w:p>
        </w:tc>
        <w:tc>
          <w:tcPr>
            <w:tcW w:w="7670" w:type="dxa"/>
            <w:gridSpan w:val="9"/>
            <w:shd w:val="clear" w:color="auto" w:fill="E6E6E6"/>
            <w:tcMar>
              <w:left w:w="108" w:type="dxa"/>
            </w:tcMar>
          </w:tcPr>
          <w:p w14:paraId="1D00A3EA" w14:textId="77777777" w:rsidR="00856CEC" w:rsidRPr="005B6036" w:rsidRDefault="00856CEC" w:rsidP="009E6477">
            <w:pPr>
              <w:rPr>
                <w:sz w:val="20"/>
                <w:szCs w:val="20"/>
              </w:rPr>
            </w:pPr>
            <w:r w:rsidRPr="005B6036">
              <w:t>rozpoznać i zlokalizować na fantomach i modelach anatomicznych zasadnicze struktury ludzkiego ciała, w tym elementy układu ruchu, takie jak elementy układu kostno-stawowego, grupy mięśniowe i poszczególne mięśnie;</w:t>
            </w:r>
          </w:p>
        </w:tc>
      </w:tr>
      <w:tr w:rsidR="00856CEC" w14:paraId="2270C2B4" w14:textId="77777777" w:rsidTr="009E6477">
        <w:trPr>
          <w:trHeight w:val="788"/>
        </w:trPr>
        <w:tc>
          <w:tcPr>
            <w:tcW w:w="1618" w:type="dxa"/>
            <w:gridSpan w:val="2"/>
            <w:shd w:val="clear" w:color="auto" w:fill="auto"/>
            <w:tcMar>
              <w:left w:w="108" w:type="dxa"/>
            </w:tcMar>
          </w:tcPr>
          <w:p w14:paraId="6F0C42D6" w14:textId="77777777" w:rsidR="00856CEC" w:rsidRPr="0087084A" w:rsidRDefault="00856CEC" w:rsidP="009E647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63B7C">
              <w:t>D.U23.</w:t>
            </w:r>
          </w:p>
        </w:tc>
        <w:tc>
          <w:tcPr>
            <w:tcW w:w="7670" w:type="dxa"/>
            <w:gridSpan w:val="9"/>
            <w:shd w:val="clear" w:color="auto" w:fill="auto"/>
            <w:tcMar>
              <w:left w:w="108" w:type="dxa"/>
            </w:tcMar>
          </w:tcPr>
          <w:p w14:paraId="446CF145" w14:textId="77777777" w:rsidR="00856CEC" w:rsidRPr="0087084A" w:rsidRDefault="00856CEC" w:rsidP="009E647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263B7C">
              <w:t>na podstawie zdjęcia RTG kręgosłupa wyznaczyć kąt Cobba, kąt rotacji w</w:t>
            </w:r>
            <w:r>
              <w:t>edłu</w:t>
            </w:r>
            <w:r w:rsidRPr="00263B7C">
              <w:t xml:space="preserve">g </w:t>
            </w:r>
            <w:r>
              <w:t xml:space="preserve">jednego z przyjętych sposobów oceny, </w:t>
            </w:r>
            <w:r w:rsidRPr="00263B7C">
              <w:t>dokonać oceny wieku kostnego na podstawie testu Rissera oraz interpretować ich wyniki i na tej podstawie zakwalifikować skoliozę do</w:t>
            </w:r>
            <w:r>
              <w:t> </w:t>
            </w:r>
            <w:r w:rsidRPr="00263B7C">
              <w:t>odpowiedniego postępowania fizjoterapeutycznego;</w:t>
            </w:r>
          </w:p>
        </w:tc>
      </w:tr>
      <w:tr w:rsidR="00856CEC" w14:paraId="66406908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397"/>
        </w:trPr>
        <w:tc>
          <w:tcPr>
            <w:tcW w:w="9288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5AEA36AD" w14:textId="77777777" w:rsidR="00856CEC" w:rsidRDefault="00856CEC" w:rsidP="009E6477">
            <w:pPr>
              <w:snapToGrid w:val="0"/>
              <w:spacing w:line="276" w:lineRule="auto"/>
            </w:pPr>
            <w:r>
              <w:rPr>
                <w:rFonts w:eastAsia="Batang"/>
                <w:b/>
                <w:sz w:val="22"/>
                <w:szCs w:val="22"/>
              </w:rPr>
              <w:t>Macierz efektów kształcenia</w:t>
            </w:r>
            <w:r>
              <w:rPr>
                <w:b/>
                <w:sz w:val="22"/>
                <w:szCs w:val="22"/>
              </w:rPr>
              <w:t xml:space="preserve"> dla modułu (przedmiotu) w odniesieniu do form zajęć dydaktycznych</w:t>
            </w:r>
          </w:p>
        </w:tc>
      </w:tr>
      <w:tr w:rsidR="00856CEC" w14:paraId="6C0F6664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cantSplit/>
          <w:trHeight w:val="306"/>
        </w:trPr>
        <w:tc>
          <w:tcPr>
            <w:tcW w:w="1654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500A3E1C" w14:textId="77777777" w:rsidR="00856CEC" w:rsidRDefault="00856CEC" w:rsidP="009E6477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Symbol (numer) </w:t>
            </w:r>
          </w:p>
          <w:p w14:paraId="33FD88B9" w14:textId="77777777" w:rsidR="00856CEC" w:rsidRDefault="00856CEC" w:rsidP="009E6477">
            <w:pPr>
              <w:snapToGri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efektu przedmiotowego kształcenia (EPK)</w:t>
            </w:r>
          </w:p>
        </w:tc>
        <w:tc>
          <w:tcPr>
            <w:tcW w:w="457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072DECD" w14:textId="77777777" w:rsidR="00856CEC" w:rsidRDefault="00856CEC" w:rsidP="009E6477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Student, który zaliczył moduł (przedmiot)</w:t>
            </w:r>
          </w:p>
          <w:p w14:paraId="71DA1DC9" w14:textId="77777777" w:rsidR="00856CEC" w:rsidRDefault="00856CEC" w:rsidP="009E647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zna i rozumie/ potrafi/ jest gotów do:</w:t>
            </w:r>
          </w:p>
        </w:tc>
        <w:tc>
          <w:tcPr>
            <w:tcW w:w="3063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7B59484" w14:textId="77777777" w:rsidR="00856CEC" w:rsidRDefault="00856CEC" w:rsidP="009E6477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Forma zajęć </w:t>
            </w:r>
          </w:p>
        </w:tc>
      </w:tr>
      <w:tr w:rsidR="00856CEC" w14:paraId="3CAB25D1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cantSplit/>
          <w:trHeight w:hRule="exact" w:val="1242"/>
        </w:trPr>
        <w:tc>
          <w:tcPr>
            <w:tcW w:w="1654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25D7ED63" w14:textId="77777777" w:rsidR="00856CEC" w:rsidRDefault="00856CEC" w:rsidP="009E6477"/>
        </w:tc>
        <w:tc>
          <w:tcPr>
            <w:tcW w:w="457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7BAA789" w14:textId="77777777" w:rsidR="00856CEC" w:rsidRDefault="00856CEC" w:rsidP="009E6477"/>
        </w:tc>
        <w:tc>
          <w:tcPr>
            <w:tcW w:w="50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textDirection w:val="btLr"/>
            <w:vAlign w:val="center"/>
          </w:tcPr>
          <w:p w14:paraId="7EBA11ED" w14:textId="77777777" w:rsidR="00856CEC" w:rsidRDefault="00856CEC" w:rsidP="009E6477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Wykład</w:t>
            </w: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textDirection w:val="btLr"/>
            <w:vAlign w:val="center"/>
          </w:tcPr>
          <w:p w14:paraId="434EA529" w14:textId="77777777" w:rsidR="00856CEC" w:rsidRDefault="00856CEC" w:rsidP="009E6477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Ćwiczenia</w:t>
            </w: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left w:w="103" w:type="dxa"/>
            </w:tcMar>
            <w:textDirection w:val="btLr"/>
            <w:vAlign w:val="center"/>
          </w:tcPr>
          <w:p w14:paraId="3B22FDAC" w14:textId="77777777" w:rsidR="00856CEC" w:rsidRDefault="00856CEC" w:rsidP="009E6477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Seminaria </w:t>
            </w:r>
          </w:p>
        </w:tc>
        <w:tc>
          <w:tcPr>
            <w:tcW w:w="5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textDirection w:val="btLr"/>
            <w:vAlign w:val="center"/>
          </w:tcPr>
          <w:p w14:paraId="486A78EA" w14:textId="77777777" w:rsidR="00856CEC" w:rsidRDefault="00856CEC" w:rsidP="009E6477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Zajęcia praktyczne</w:t>
            </w: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textDirection w:val="btLr"/>
            <w:vAlign w:val="center"/>
          </w:tcPr>
          <w:p w14:paraId="37AD8326" w14:textId="77777777" w:rsidR="00856CEC" w:rsidRDefault="00856CEC" w:rsidP="009E6477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Praktyki</w:t>
            </w:r>
          </w:p>
        </w:tc>
        <w:tc>
          <w:tcPr>
            <w:tcW w:w="5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textDirection w:val="btLr"/>
          </w:tcPr>
          <w:p w14:paraId="168D0FFD" w14:textId="77777777" w:rsidR="00856CEC" w:rsidRDefault="00856CEC" w:rsidP="009E6477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Inne </w:t>
            </w:r>
          </w:p>
        </w:tc>
      </w:tr>
      <w:tr w:rsidR="00856CEC" w14:paraId="7F13444B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20"/>
        </w:trPr>
        <w:tc>
          <w:tcPr>
            <w:tcW w:w="165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0CD692A7" w14:textId="77777777" w:rsidR="00856CEC" w:rsidRPr="0087084A" w:rsidRDefault="00856CEC" w:rsidP="009E6477">
            <w:pPr>
              <w:jc w:val="center"/>
              <w:rPr>
                <w:sz w:val="20"/>
                <w:szCs w:val="20"/>
              </w:rPr>
            </w:pPr>
            <w:r w:rsidRPr="00263B7C">
              <w:t>A.W2.</w:t>
            </w:r>
          </w:p>
        </w:tc>
        <w:tc>
          <w:tcPr>
            <w:tcW w:w="4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1EC4CE56" w14:textId="77777777" w:rsidR="00856CEC" w:rsidRPr="0087084A" w:rsidRDefault="00856CEC" w:rsidP="009E6477">
            <w:pPr>
              <w:rPr>
                <w:color w:val="000000"/>
                <w:sz w:val="20"/>
                <w:szCs w:val="20"/>
              </w:rPr>
            </w:pPr>
            <w:r w:rsidRPr="00263B7C">
              <w:t xml:space="preserve">rodzaje metod obrazowania, zasady ich przeprowadzania i </w:t>
            </w:r>
            <w:r>
              <w:t xml:space="preserve">ich </w:t>
            </w:r>
            <w:r w:rsidRPr="00263B7C">
              <w:t>wa</w:t>
            </w:r>
            <w:r>
              <w:t>rtość diagnostyczną (zdjęcie RTG</w:t>
            </w:r>
            <w:r w:rsidRPr="00263B7C">
              <w:t>, ultrasonografia, tomografia komputerowa, rezonans magnetyczny);</w:t>
            </w:r>
          </w:p>
        </w:tc>
        <w:tc>
          <w:tcPr>
            <w:tcW w:w="5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  <w:vAlign w:val="center"/>
          </w:tcPr>
          <w:p w14:paraId="7F2C7F85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  <w:vAlign w:val="center"/>
          </w:tcPr>
          <w:p w14:paraId="6925200D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  <w:vAlign w:val="center"/>
          </w:tcPr>
          <w:p w14:paraId="504B93F9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  <w:vAlign w:val="center"/>
          </w:tcPr>
          <w:p w14:paraId="7E789DF5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  <w:vAlign w:val="center"/>
          </w:tcPr>
          <w:p w14:paraId="7450AC6C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1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55F3A524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56CEC" w14:paraId="20F1DD95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20"/>
        </w:trPr>
        <w:tc>
          <w:tcPr>
            <w:tcW w:w="165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212FF8DE" w14:textId="77777777" w:rsidR="00856CEC" w:rsidRPr="0087084A" w:rsidRDefault="00856CEC" w:rsidP="009E6477">
            <w:pPr>
              <w:jc w:val="center"/>
              <w:rPr>
                <w:color w:val="000000"/>
                <w:sz w:val="20"/>
                <w:szCs w:val="20"/>
              </w:rPr>
            </w:pPr>
            <w:r w:rsidRPr="00263B7C">
              <w:t>D.W7.</w:t>
            </w:r>
          </w:p>
        </w:tc>
        <w:tc>
          <w:tcPr>
            <w:tcW w:w="4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486B2DCC" w14:textId="77777777" w:rsidR="00856CEC" w:rsidRPr="006120CA" w:rsidRDefault="00856CEC" w:rsidP="009E6477">
            <w:pPr>
              <w:pStyle w:val="PKTpunkt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zasady </w:t>
            </w:r>
            <w:r w:rsidRPr="00263B7C">
              <w:rPr>
                <w:rFonts w:ascii="Times New Roman" w:hAnsi="Times New Roman" w:cs="Times New Roman"/>
                <w:szCs w:val="24"/>
              </w:rPr>
              <w:t>interpretacj</w:t>
            </w:r>
            <w:r>
              <w:rPr>
                <w:rFonts w:ascii="Times New Roman" w:hAnsi="Times New Roman" w:cs="Times New Roman"/>
                <w:szCs w:val="24"/>
              </w:rPr>
              <w:t>i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 wyników badań dodatkowych w diagnostyce chorób układu krążenia i w fizjoterapii kardiologicznej, w tym: badania elektrokardiograficznego</w:t>
            </w:r>
            <w:r>
              <w:rPr>
                <w:rFonts w:ascii="Times New Roman" w:hAnsi="Times New Roman" w:cs="Times New Roman"/>
                <w:szCs w:val="24"/>
              </w:rPr>
              <w:t xml:space="preserve"> (EKG)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 i ultrasonograficznego, prób czynnościowych EKG, klinicznej oceny stanu </w:t>
            </w:r>
            <w:r>
              <w:rPr>
                <w:rFonts w:ascii="Times New Roman" w:hAnsi="Times New Roman" w:cs="Times New Roman"/>
                <w:szCs w:val="24"/>
              </w:rPr>
              <w:t xml:space="preserve">zdrowia 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pacjenta </w:t>
            </w:r>
            <w:r>
              <w:rPr>
                <w:rFonts w:ascii="Times New Roman" w:hAnsi="Times New Roman" w:cs="Times New Roman"/>
                <w:szCs w:val="24"/>
              </w:rPr>
              <w:t>ze schorzeniem kardiologicznym</w:t>
            </w:r>
            <w:r w:rsidRPr="00263B7C">
              <w:rPr>
                <w:rFonts w:ascii="Times New Roman" w:hAnsi="Times New Roman" w:cs="Times New Roman"/>
                <w:szCs w:val="24"/>
              </w:rPr>
              <w:t xml:space="preserve"> według różnych skal</w:t>
            </w:r>
            <w:r>
              <w:rPr>
                <w:rFonts w:ascii="Times New Roman" w:hAnsi="Times New Roman" w:cs="Times New Roman"/>
                <w:szCs w:val="24"/>
              </w:rPr>
              <w:t>, w zakresie bezpiecznego stosowania metod fizjoterapii;</w:t>
            </w:r>
          </w:p>
        </w:tc>
        <w:tc>
          <w:tcPr>
            <w:tcW w:w="5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  <w:vAlign w:val="center"/>
          </w:tcPr>
          <w:p w14:paraId="52C8BA15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  <w:vAlign w:val="center"/>
          </w:tcPr>
          <w:p w14:paraId="7997A2B3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  <w:vAlign w:val="center"/>
          </w:tcPr>
          <w:p w14:paraId="49499C85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  <w:vAlign w:val="center"/>
          </w:tcPr>
          <w:p w14:paraId="28067EF2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  <w:vAlign w:val="center"/>
          </w:tcPr>
          <w:p w14:paraId="1C40E195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001AD88A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56CEC" w14:paraId="1EF0FF7F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20"/>
        </w:trPr>
        <w:tc>
          <w:tcPr>
            <w:tcW w:w="165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79CE607D" w14:textId="77777777" w:rsidR="00856CEC" w:rsidRPr="005B6036" w:rsidRDefault="00856CEC" w:rsidP="009E6477">
            <w:pPr>
              <w:jc w:val="center"/>
              <w:rPr>
                <w:sz w:val="20"/>
                <w:szCs w:val="20"/>
              </w:rPr>
            </w:pPr>
            <w:r w:rsidRPr="005B6036">
              <w:t>A.U1.</w:t>
            </w:r>
          </w:p>
        </w:tc>
        <w:tc>
          <w:tcPr>
            <w:tcW w:w="4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7D588EF2" w14:textId="77777777" w:rsidR="00856CEC" w:rsidRPr="005B6036" w:rsidRDefault="00856CEC" w:rsidP="009E6477">
            <w:pPr>
              <w:rPr>
                <w:sz w:val="20"/>
                <w:szCs w:val="20"/>
              </w:rPr>
            </w:pPr>
            <w:r w:rsidRPr="005B6036">
              <w:t>rozpoznać i zlokalizować na fantomach i modelach anatomicznych zasadnicze struktury ludzkiego ciała, w tym elementy układu ruchu, takie jak elementy układu kostno-stawowego, grupy mięśniowe i poszczególne mięśnie;</w:t>
            </w:r>
          </w:p>
        </w:tc>
        <w:tc>
          <w:tcPr>
            <w:tcW w:w="5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  <w:vAlign w:val="center"/>
          </w:tcPr>
          <w:p w14:paraId="4970DDB6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  <w:vAlign w:val="center"/>
          </w:tcPr>
          <w:p w14:paraId="09F67C71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  <w:vAlign w:val="center"/>
          </w:tcPr>
          <w:p w14:paraId="5010AF0D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  <w:vAlign w:val="center"/>
          </w:tcPr>
          <w:p w14:paraId="2B1861D0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5E5E5"/>
            <w:tcMar>
              <w:left w:w="103" w:type="dxa"/>
            </w:tcMar>
            <w:vAlign w:val="center"/>
          </w:tcPr>
          <w:p w14:paraId="616D251A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33354DA8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56CEC" w14:paraId="7585353E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330"/>
        </w:trPr>
        <w:tc>
          <w:tcPr>
            <w:tcW w:w="165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E868055" w14:textId="77777777" w:rsidR="00856CEC" w:rsidRPr="0087084A" w:rsidRDefault="00856CEC" w:rsidP="009E647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63B7C">
              <w:t>D.U23.</w:t>
            </w:r>
          </w:p>
        </w:tc>
        <w:tc>
          <w:tcPr>
            <w:tcW w:w="457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8F60483" w14:textId="77777777" w:rsidR="00856CEC" w:rsidRPr="0087084A" w:rsidRDefault="00856CEC" w:rsidP="009E647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263B7C">
              <w:t>na podstawie zdjęcia RTG kręgosłupa wyznaczyć kąt Cobba, kąt rotacji w</w:t>
            </w:r>
            <w:r>
              <w:t>edłu</w:t>
            </w:r>
            <w:r w:rsidRPr="00263B7C">
              <w:t xml:space="preserve">g </w:t>
            </w:r>
            <w:r>
              <w:t xml:space="preserve">jednego z przyjętych sposobów oceny, </w:t>
            </w:r>
            <w:r w:rsidRPr="00263B7C">
              <w:t>dokonać oceny wieku kostnego na podstawie testu Rissera oraz interpretować ich wyniki i na tej podstawie zakwalifikować skoliozę do</w:t>
            </w:r>
            <w:r>
              <w:t> </w:t>
            </w:r>
            <w:r w:rsidRPr="00263B7C">
              <w:t>odpowiedniego postępowania fizjoterapeutycznego;</w:t>
            </w:r>
          </w:p>
        </w:tc>
        <w:tc>
          <w:tcPr>
            <w:tcW w:w="50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17E1F2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C43B7EA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1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F34BED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CB47FC1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95D73B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1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66ED8EF" w14:textId="77777777" w:rsidR="00856CEC" w:rsidRDefault="00856CEC" w:rsidP="009E6477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56CEC" w14:paraId="60ED2AF2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270"/>
        </w:trPr>
        <w:tc>
          <w:tcPr>
            <w:tcW w:w="8130" w:type="dxa"/>
            <w:gridSpan w:val="8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3" w:type="dxa"/>
            </w:tcMar>
          </w:tcPr>
          <w:p w14:paraId="1258855C" w14:textId="77777777" w:rsidR="00856CEC" w:rsidRDefault="00856CEC" w:rsidP="009E6477">
            <w:pPr>
              <w:suppressAutoHyphens/>
              <w:snapToGrid w:val="0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Treści kształcenia (program wykładów i pozostałych form zajęć)</w:t>
            </w:r>
          </w:p>
        </w:tc>
        <w:tc>
          <w:tcPr>
            <w:tcW w:w="1158" w:type="dxa"/>
            <w:gridSpan w:val="3"/>
            <w:vMerge w:val="restart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14:paraId="6900DB62" w14:textId="77777777" w:rsidR="00856CEC" w:rsidRDefault="00856CEC" w:rsidP="009E6477">
            <w:pPr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Liczba godzin</w:t>
            </w:r>
          </w:p>
        </w:tc>
      </w:tr>
      <w:tr w:rsidR="00856CEC" w14:paraId="15AB5FE5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270"/>
        </w:trPr>
        <w:tc>
          <w:tcPr>
            <w:tcW w:w="8130" w:type="dxa"/>
            <w:gridSpan w:val="8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59578C8" w14:textId="77777777" w:rsidR="00856CEC" w:rsidRDefault="00856CEC" w:rsidP="009E6477">
            <w:pPr>
              <w:suppressAutoHyphens/>
              <w:snapToGrid w:val="0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Wykłady</w:t>
            </w:r>
          </w:p>
        </w:tc>
        <w:tc>
          <w:tcPr>
            <w:tcW w:w="1158" w:type="dxa"/>
            <w:gridSpan w:val="3"/>
            <w:vMerge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14:paraId="52475597" w14:textId="77777777" w:rsidR="00856CEC" w:rsidRDefault="00856CEC" w:rsidP="009E6477"/>
        </w:tc>
      </w:tr>
      <w:tr w:rsidR="00856CEC" w14:paraId="1FB1338F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270"/>
        </w:trPr>
        <w:tc>
          <w:tcPr>
            <w:tcW w:w="42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6A8A8617" w14:textId="77777777" w:rsidR="00856CEC" w:rsidRDefault="00856CEC" w:rsidP="009E6477">
            <w:pPr>
              <w:numPr>
                <w:ilvl w:val="0"/>
                <w:numId w:val="1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77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5F471F82" w14:textId="77777777" w:rsidR="00856CEC" w:rsidRPr="00F029BC" w:rsidRDefault="00856CEC" w:rsidP="009E6477">
            <w:pPr>
              <w:rPr>
                <w:sz w:val="22"/>
                <w:szCs w:val="22"/>
              </w:rPr>
            </w:pPr>
            <w:r w:rsidRPr="00F029BC">
              <w:rPr>
                <w:sz w:val="22"/>
                <w:szCs w:val="22"/>
              </w:rPr>
              <w:t>Podstawowe badania radiologiczne stosowane w medycynie</w:t>
            </w:r>
          </w:p>
        </w:tc>
        <w:tc>
          <w:tcPr>
            <w:tcW w:w="1158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4690A16E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</w:p>
          <w:p w14:paraId="358DE5AF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56CEC" w14:paraId="2AE15531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270"/>
        </w:trPr>
        <w:tc>
          <w:tcPr>
            <w:tcW w:w="42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6C13A547" w14:textId="77777777" w:rsidR="00856CEC" w:rsidRDefault="00856CEC" w:rsidP="009E6477">
            <w:pPr>
              <w:numPr>
                <w:ilvl w:val="0"/>
                <w:numId w:val="1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77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48B874B3" w14:textId="77777777" w:rsidR="00856CEC" w:rsidRPr="00F029BC" w:rsidRDefault="00856CEC" w:rsidP="009E6477">
            <w:pPr>
              <w:rPr>
                <w:sz w:val="22"/>
                <w:szCs w:val="22"/>
              </w:rPr>
            </w:pPr>
            <w:r w:rsidRPr="00F029BC">
              <w:rPr>
                <w:sz w:val="22"/>
                <w:szCs w:val="22"/>
              </w:rPr>
              <w:t>Badania rtg wykorzystywane w fizjoterapii</w:t>
            </w:r>
          </w:p>
        </w:tc>
        <w:tc>
          <w:tcPr>
            <w:tcW w:w="1158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6761E40C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  <w:p w14:paraId="31768537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56CEC" w14:paraId="1117BDEF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270"/>
        </w:trPr>
        <w:tc>
          <w:tcPr>
            <w:tcW w:w="42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218DF3D9" w14:textId="77777777" w:rsidR="00856CEC" w:rsidRDefault="00856CEC" w:rsidP="009E6477">
            <w:pPr>
              <w:numPr>
                <w:ilvl w:val="0"/>
                <w:numId w:val="1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77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5DD08467" w14:textId="77777777" w:rsidR="00856CEC" w:rsidRPr="00F029BC" w:rsidRDefault="00856CEC" w:rsidP="009E6477">
            <w:pPr>
              <w:rPr>
                <w:sz w:val="22"/>
                <w:szCs w:val="22"/>
              </w:rPr>
            </w:pPr>
            <w:r w:rsidRPr="00F029BC">
              <w:rPr>
                <w:sz w:val="22"/>
                <w:szCs w:val="22"/>
              </w:rPr>
              <w:t>Badanie MRI</w:t>
            </w:r>
          </w:p>
        </w:tc>
        <w:tc>
          <w:tcPr>
            <w:tcW w:w="1158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23744294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  <w:p w14:paraId="3E2AF577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56CEC" w14:paraId="25B9875D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270"/>
        </w:trPr>
        <w:tc>
          <w:tcPr>
            <w:tcW w:w="42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56DE3C49" w14:textId="77777777" w:rsidR="00856CEC" w:rsidRDefault="00856CEC" w:rsidP="009E6477">
            <w:pPr>
              <w:numPr>
                <w:ilvl w:val="0"/>
                <w:numId w:val="1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77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26BB9AC8" w14:textId="77777777" w:rsidR="00856CEC" w:rsidRPr="00F029BC" w:rsidRDefault="00856CEC" w:rsidP="009E6477">
            <w:pPr>
              <w:rPr>
                <w:sz w:val="22"/>
                <w:szCs w:val="22"/>
              </w:rPr>
            </w:pPr>
            <w:r w:rsidRPr="00F029BC">
              <w:rPr>
                <w:sz w:val="22"/>
                <w:szCs w:val="22"/>
              </w:rPr>
              <w:t>Badania tomografii komputerowej</w:t>
            </w:r>
          </w:p>
        </w:tc>
        <w:tc>
          <w:tcPr>
            <w:tcW w:w="1158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062DB178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  <w:p w14:paraId="21FDEEA9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56CEC" w14:paraId="1846EA5C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270"/>
        </w:trPr>
        <w:tc>
          <w:tcPr>
            <w:tcW w:w="42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598AB694" w14:textId="77777777" w:rsidR="00856CEC" w:rsidRDefault="00856CEC" w:rsidP="009E6477">
            <w:pPr>
              <w:numPr>
                <w:ilvl w:val="0"/>
                <w:numId w:val="1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77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398B23A8" w14:textId="77777777" w:rsidR="00856CEC" w:rsidRPr="00F029BC" w:rsidRDefault="00856CEC" w:rsidP="009E6477">
            <w:pPr>
              <w:rPr>
                <w:sz w:val="22"/>
                <w:szCs w:val="22"/>
              </w:rPr>
            </w:pPr>
            <w:r w:rsidRPr="00F029BC">
              <w:rPr>
                <w:sz w:val="22"/>
                <w:szCs w:val="22"/>
              </w:rPr>
              <w:t>Badania radiologiczne stosowane w ortopedii</w:t>
            </w:r>
          </w:p>
        </w:tc>
        <w:tc>
          <w:tcPr>
            <w:tcW w:w="1158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29E3C058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  <w:p w14:paraId="2156C16B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56CEC" w14:paraId="64BBDC29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270"/>
        </w:trPr>
        <w:tc>
          <w:tcPr>
            <w:tcW w:w="42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73997FA5" w14:textId="77777777" w:rsidR="00856CEC" w:rsidRDefault="00856CEC" w:rsidP="009E6477">
            <w:pPr>
              <w:numPr>
                <w:ilvl w:val="0"/>
                <w:numId w:val="1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77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62C2CDEE" w14:textId="77777777" w:rsidR="00856CEC" w:rsidRPr="00F029BC" w:rsidRDefault="00856CEC" w:rsidP="009E6477">
            <w:pPr>
              <w:rPr>
                <w:sz w:val="22"/>
                <w:szCs w:val="22"/>
              </w:rPr>
            </w:pPr>
            <w:r w:rsidRPr="00F029BC">
              <w:rPr>
                <w:sz w:val="22"/>
                <w:szCs w:val="22"/>
              </w:rPr>
              <w:t>Badania radiologiczne stosowane w neurologii</w:t>
            </w:r>
          </w:p>
        </w:tc>
        <w:tc>
          <w:tcPr>
            <w:tcW w:w="1158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6663205D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  <w:p w14:paraId="03DD8820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56CEC" w14:paraId="0061D7D0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270"/>
        </w:trPr>
        <w:tc>
          <w:tcPr>
            <w:tcW w:w="42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15F9F500" w14:textId="77777777" w:rsidR="00856CEC" w:rsidRDefault="00856CEC" w:rsidP="009E6477">
            <w:pPr>
              <w:numPr>
                <w:ilvl w:val="0"/>
                <w:numId w:val="1"/>
              </w:num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77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3138CE41" w14:textId="77777777" w:rsidR="00856CEC" w:rsidRPr="00F029BC" w:rsidRDefault="00856CEC" w:rsidP="009E6477">
            <w:pPr>
              <w:rPr>
                <w:sz w:val="22"/>
                <w:szCs w:val="22"/>
              </w:rPr>
            </w:pPr>
            <w:r w:rsidRPr="00F029BC">
              <w:rPr>
                <w:sz w:val="22"/>
                <w:szCs w:val="22"/>
              </w:rPr>
              <w:t>Badania radiologiczne stosowane w pediatrii</w:t>
            </w:r>
          </w:p>
        </w:tc>
        <w:tc>
          <w:tcPr>
            <w:tcW w:w="1158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  <w:tcMar>
              <w:left w:w="103" w:type="dxa"/>
            </w:tcMar>
          </w:tcPr>
          <w:p w14:paraId="6B4D5180" w14:textId="77777777" w:rsidR="00856CEC" w:rsidRDefault="00856CEC" w:rsidP="009E6477">
            <w:pPr>
              <w:suppressAutoHyphens/>
              <w:snapToGrid w:val="0"/>
              <w:jc w:val="center"/>
            </w:pPr>
            <w:r>
              <w:t>2</w:t>
            </w:r>
          </w:p>
          <w:p w14:paraId="103C9D0E" w14:textId="77777777" w:rsidR="00856CEC" w:rsidRDefault="00856CEC" w:rsidP="009E6477">
            <w:pPr>
              <w:suppressAutoHyphens/>
              <w:snapToGrid w:val="0"/>
              <w:jc w:val="center"/>
            </w:pPr>
          </w:p>
        </w:tc>
      </w:tr>
      <w:tr w:rsidR="00856CEC" w14:paraId="7000F3A8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270"/>
        </w:trPr>
        <w:tc>
          <w:tcPr>
            <w:tcW w:w="9288" w:type="dxa"/>
            <w:gridSpan w:val="11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4A1031B" w14:textId="77777777" w:rsidR="00856CEC" w:rsidRDefault="00856CEC" w:rsidP="009E6477">
            <w:pPr>
              <w:suppressAutoHyphens/>
              <w:snapToGrid w:val="0"/>
            </w:pPr>
            <w:r>
              <w:rPr>
                <w:b/>
                <w:sz w:val="22"/>
                <w:szCs w:val="22"/>
                <w:lang w:eastAsia="ar-SA"/>
              </w:rPr>
              <w:lastRenderedPageBreak/>
              <w:t>Ćwiczenia/ zajęcia praktyczne/ praktyki/ seminaria/ inne</w:t>
            </w:r>
            <w:r>
              <w:rPr>
                <w:sz w:val="18"/>
                <w:szCs w:val="18"/>
                <w:lang w:eastAsia="ar-SA"/>
              </w:rPr>
              <w:t>:</w:t>
            </w:r>
          </w:p>
        </w:tc>
      </w:tr>
      <w:tr w:rsidR="00856CEC" w14:paraId="2434F735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255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6F905BE1" w14:textId="77777777" w:rsidR="00856CEC" w:rsidRDefault="00856CEC" w:rsidP="009E6477">
            <w:pPr>
              <w:numPr>
                <w:ilvl w:val="0"/>
                <w:numId w:val="2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77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1021BDA7" w14:textId="77777777" w:rsidR="00856CEC" w:rsidRDefault="00856CEC" w:rsidP="009E6477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Radiologiczne badania najczęstszych schorzeń i urazów ortopedycznych</w:t>
            </w:r>
          </w:p>
        </w:tc>
        <w:tc>
          <w:tcPr>
            <w:tcW w:w="115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79756D55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</w:t>
            </w:r>
          </w:p>
          <w:p w14:paraId="28F04287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56CEC" w14:paraId="7ACA1DCB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255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1EFC6EA5" w14:textId="77777777" w:rsidR="00856CEC" w:rsidRDefault="00856CEC" w:rsidP="009E6477">
            <w:pPr>
              <w:numPr>
                <w:ilvl w:val="0"/>
                <w:numId w:val="2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77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552D60DE" w14:textId="77777777" w:rsidR="00856CEC" w:rsidRDefault="00856CEC" w:rsidP="009E6477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Radiologiczne badania najczęściej spotykanych schorzeń neurologicznych</w:t>
            </w:r>
          </w:p>
        </w:tc>
        <w:tc>
          <w:tcPr>
            <w:tcW w:w="115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48EA15F1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</w:t>
            </w:r>
          </w:p>
          <w:p w14:paraId="57588A9A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56CEC" w14:paraId="17A15DDF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255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36E5EB82" w14:textId="77777777" w:rsidR="00856CEC" w:rsidRDefault="00856CEC" w:rsidP="009E6477">
            <w:pPr>
              <w:numPr>
                <w:ilvl w:val="0"/>
                <w:numId w:val="2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77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2D88B052" w14:textId="77777777" w:rsidR="00856CEC" w:rsidRDefault="00856CEC" w:rsidP="009E6477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Radiologiczne badania w pediatrii</w:t>
            </w:r>
          </w:p>
        </w:tc>
        <w:tc>
          <w:tcPr>
            <w:tcW w:w="115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6FE10850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</w:t>
            </w:r>
          </w:p>
          <w:p w14:paraId="2708CCB1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56CEC" w14:paraId="181CBC22" w14:textId="77777777" w:rsidTr="009E6477">
        <w:tblPrEx>
          <w:tblBorders>
            <w:top w:val="single" w:sz="4" w:space="0" w:color="00000A"/>
            <w:bottom w:val="single" w:sz="4" w:space="0" w:color="00000A"/>
            <w:right w:val="none" w:sz="0" w:space="0" w:color="auto"/>
            <w:insideH w:val="single" w:sz="4" w:space="0" w:color="00000A"/>
            <w:insideV w:val="none" w:sz="0" w:space="0" w:color="auto"/>
          </w:tblBorders>
          <w:shd w:val="clear" w:color="auto" w:fill="auto"/>
          <w:tblCellMar>
            <w:left w:w="103" w:type="dxa"/>
          </w:tblCellMar>
        </w:tblPrEx>
        <w:trPr>
          <w:trHeight w:val="255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249AF700" w14:textId="77777777" w:rsidR="00856CEC" w:rsidRDefault="00856CEC" w:rsidP="009E6477">
            <w:pPr>
              <w:numPr>
                <w:ilvl w:val="0"/>
                <w:numId w:val="2"/>
              </w:num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7709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68027D4F" w14:textId="77777777" w:rsidR="00856CEC" w:rsidRDefault="00856CEC" w:rsidP="009E6477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Radiologia a badania funkcjonalne</w:t>
            </w:r>
          </w:p>
        </w:tc>
        <w:tc>
          <w:tcPr>
            <w:tcW w:w="115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3" w:type="dxa"/>
            </w:tcMar>
          </w:tcPr>
          <w:p w14:paraId="428E3663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</w:p>
          <w:p w14:paraId="64C94303" w14:textId="77777777" w:rsidR="00856CEC" w:rsidRDefault="00856CEC" w:rsidP="009E6477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</w:tbl>
    <w:p w14:paraId="216A295D" w14:textId="77777777" w:rsidR="00856CEC" w:rsidRDefault="00856CEC" w:rsidP="00856CEC">
      <w:pPr>
        <w:tabs>
          <w:tab w:val="left" w:pos="375"/>
        </w:tabs>
        <w:jc w:val="both"/>
        <w:rPr>
          <w:b/>
          <w:sz w:val="22"/>
          <w:szCs w:val="22"/>
        </w:rPr>
      </w:pPr>
    </w:p>
    <w:p w14:paraId="00C1936E" w14:textId="0F3463EF" w:rsidR="00856CEC" w:rsidRDefault="00825ED4" w:rsidP="00856CEC">
      <w:pPr>
        <w:tabs>
          <w:tab w:val="left" w:pos="375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Aktualizacja 30.10.2023 r.</w:t>
      </w:r>
    </w:p>
    <w:p w14:paraId="7CBAABE5" w14:textId="77777777" w:rsidR="006155B9" w:rsidRDefault="006155B9"/>
    <w:sectPr w:rsidR="00615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1250350t00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841B8"/>
    <w:multiLevelType w:val="hybridMultilevel"/>
    <w:tmpl w:val="0D803916"/>
    <w:lvl w:ilvl="0" w:tplc="74EC1B3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07755"/>
    <w:multiLevelType w:val="multilevel"/>
    <w:tmpl w:val="8ECCA8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311E7C8C"/>
    <w:multiLevelType w:val="multilevel"/>
    <w:tmpl w:val="D08E7A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" w15:restartNumberingAfterBreak="0">
    <w:nsid w:val="403B6183"/>
    <w:multiLevelType w:val="multilevel"/>
    <w:tmpl w:val="6B5AEA5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eastAsia="Times New Roman" w:cs="Times New Roman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DD7640C"/>
    <w:multiLevelType w:val="multilevel"/>
    <w:tmpl w:val="D10A137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458451536">
    <w:abstractNumId w:val="3"/>
  </w:num>
  <w:num w:numId="2" w16cid:durableId="1138643631">
    <w:abstractNumId w:val="2"/>
  </w:num>
  <w:num w:numId="3" w16cid:durableId="1038163793">
    <w:abstractNumId w:val="1"/>
  </w:num>
  <w:num w:numId="4" w16cid:durableId="475805160">
    <w:abstractNumId w:val="4"/>
  </w:num>
  <w:num w:numId="5" w16cid:durableId="714505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5B9"/>
    <w:rsid w:val="000A5E5A"/>
    <w:rsid w:val="005A000F"/>
    <w:rsid w:val="006155B9"/>
    <w:rsid w:val="00825ED4"/>
    <w:rsid w:val="00856CEC"/>
    <w:rsid w:val="008B2D3B"/>
    <w:rsid w:val="00BD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0FB33"/>
  <w15:chartTrackingRefBased/>
  <w15:docId w15:val="{91C59B0A-D75E-46E9-A81F-4CCB7EC8D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6CEC"/>
    <w:pPr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56CEC"/>
    <w:pPr>
      <w:spacing w:after="0" w:line="240" w:lineRule="auto"/>
    </w:pPr>
    <w:rPr>
      <w:rFonts w:ascii="Liberation Serif" w:eastAsia="SimSun" w:hAnsi="Liberation Serif" w:cs="Mangal"/>
      <w:color w:val="000000"/>
      <w:kern w:val="0"/>
      <w:sz w:val="24"/>
      <w:szCs w:val="24"/>
      <w:lang w:eastAsia="zh-CN" w:bidi="hi-IN"/>
      <w14:ligatures w14:val="none"/>
    </w:rPr>
  </w:style>
  <w:style w:type="paragraph" w:customStyle="1" w:styleId="NoSpacing">
    <w:name w:val="No Spacing"/>
    <w:rsid w:val="00856CEC"/>
    <w:pPr>
      <w:spacing w:after="0" w:line="240" w:lineRule="auto"/>
    </w:pPr>
    <w:rPr>
      <w:rFonts w:ascii="Liberation Serif" w:eastAsia="Times New Roman" w:hAnsi="Liberation Serif" w:cs="Mangal"/>
      <w:kern w:val="0"/>
      <w:sz w:val="24"/>
      <w:lang w:bidi="hi-IN"/>
      <w14:ligatures w14:val="none"/>
    </w:rPr>
  </w:style>
  <w:style w:type="paragraph" w:customStyle="1" w:styleId="PKTpunkt">
    <w:name w:val="PKT – punkt"/>
    <w:uiPriority w:val="99"/>
    <w:rsid w:val="00856CEC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888</Words>
  <Characters>5328</Characters>
  <Application>Microsoft Office Word</Application>
  <DocSecurity>0</DocSecurity>
  <Lines>44</Lines>
  <Paragraphs>12</Paragraphs>
  <ScaleCrop>false</ScaleCrop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Krawczyk</dc:creator>
  <cp:keywords/>
  <dc:description/>
  <cp:lastModifiedBy>Joanna Krawczyk</cp:lastModifiedBy>
  <cp:revision>7</cp:revision>
  <dcterms:created xsi:type="dcterms:W3CDTF">2023-11-04T15:56:00Z</dcterms:created>
  <dcterms:modified xsi:type="dcterms:W3CDTF">2023-11-04T15:59:00Z</dcterms:modified>
</cp:coreProperties>
</file>